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A7D" w:rsidRPr="00755A6F" w:rsidRDefault="008B4A7D" w:rsidP="008B4A7D">
      <w:pPr>
        <w:pStyle w:val="antetituloportada"/>
        <w:rPr>
          <w:lang w:val="ca-ES"/>
        </w:rPr>
      </w:pPr>
      <w:bookmarkStart w:id="0" w:name="_Toc128800686"/>
    </w:p>
    <w:p w:rsidR="008B4A7D" w:rsidRPr="00755A6F" w:rsidRDefault="008B4A7D" w:rsidP="008B4A7D">
      <w:pPr>
        <w:rPr>
          <w:lang w:val="ca-ES"/>
        </w:rPr>
      </w:pPr>
    </w:p>
    <w:p w:rsidR="008B4A7D" w:rsidRPr="00755A6F" w:rsidRDefault="008B4A7D" w:rsidP="008B4A7D">
      <w:pPr>
        <w:rPr>
          <w:lang w:val="ca-ES"/>
        </w:rPr>
      </w:pPr>
    </w:p>
    <w:p w:rsidR="008B4A7D" w:rsidRPr="00755A6F" w:rsidRDefault="008B4A7D" w:rsidP="008B4A7D">
      <w:pPr>
        <w:rPr>
          <w:lang w:val="ca-ES"/>
        </w:rPr>
      </w:pPr>
    </w:p>
    <w:p w:rsidR="008B4A7D" w:rsidRPr="00755A6F" w:rsidRDefault="008B4A7D" w:rsidP="008B4A7D">
      <w:pPr>
        <w:rPr>
          <w:lang w:val="ca-ES"/>
        </w:rPr>
      </w:pPr>
    </w:p>
    <w:p w:rsidR="008B4A7D" w:rsidRPr="00755A6F" w:rsidRDefault="008B4A7D" w:rsidP="008B4A7D">
      <w:pPr>
        <w:rPr>
          <w:lang w:val="ca-ES"/>
        </w:rPr>
      </w:pPr>
    </w:p>
    <w:p w:rsidR="008B4A7D" w:rsidRPr="00755A6F" w:rsidRDefault="008B4A7D" w:rsidP="008B4A7D">
      <w:pPr>
        <w:rPr>
          <w:lang w:val="ca-ES"/>
        </w:rPr>
      </w:pPr>
    </w:p>
    <w:p w:rsidR="008B4A7D" w:rsidRPr="00755A6F" w:rsidRDefault="00713B8D" w:rsidP="008B4A7D">
      <w:pPr>
        <w:pStyle w:val="Descripcin"/>
        <w:jc w:val="center"/>
        <w:rPr>
          <w:b w:val="0"/>
          <w:color w:val="auto"/>
          <w:sz w:val="48"/>
          <w:szCs w:val="24"/>
          <w:lang w:val="ca-ES"/>
        </w:rPr>
      </w:pPr>
      <w:r w:rsidRPr="00755A6F">
        <w:rPr>
          <w:b w:val="0"/>
          <w:color w:val="auto"/>
          <w:sz w:val="48"/>
          <w:szCs w:val="24"/>
          <w:lang w:val="ca-ES"/>
        </w:rPr>
        <w:t>Sistema SPA - UPC</w:t>
      </w:r>
    </w:p>
    <w:p w:rsidR="000013C7" w:rsidRDefault="000013C7" w:rsidP="000013C7">
      <w:pPr>
        <w:rPr>
          <w:lang w:val="ca-ES"/>
        </w:rPr>
      </w:pPr>
    </w:p>
    <w:p w:rsidR="00E06788" w:rsidRPr="008C0261" w:rsidRDefault="00E06788" w:rsidP="00E06788">
      <w:pPr>
        <w:pStyle w:val="Descripcin"/>
        <w:jc w:val="center"/>
        <w:rPr>
          <w:color w:val="auto"/>
          <w:sz w:val="32"/>
          <w:szCs w:val="28"/>
          <w:lang w:val="es-ES"/>
        </w:rPr>
      </w:pPr>
      <w:r w:rsidRPr="00E06788">
        <w:rPr>
          <w:color w:val="auto"/>
          <w:sz w:val="36"/>
          <w:szCs w:val="36"/>
          <w:lang w:val="ca-ES"/>
        </w:rPr>
        <w:t>Manual d’usuari</w:t>
      </w:r>
    </w:p>
    <w:p w:rsidR="00E06788" w:rsidRPr="00755A6F" w:rsidRDefault="00E06788" w:rsidP="000013C7">
      <w:pPr>
        <w:rPr>
          <w:lang w:val="ca-ES"/>
        </w:rPr>
      </w:pPr>
    </w:p>
    <w:p w:rsidR="00A82182" w:rsidRDefault="00A82182" w:rsidP="00A82182">
      <w:pPr>
        <w:pStyle w:val="Descripcin"/>
        <w:shd w:val="clear" w:color="auto" w:fill="FFFFFF" w:themeFill="background1"/>
        <w:jc w:val="center"/>
        <w:rPr>
          <w:b w:val="0"/>
          <w:color w:val="auto"/>
          <w:sz w:val="36"/>
          <w:szCs w:val="36"/>
          <w:lang w:val="ca-ES"/>
        </w:rPr>
      </w:pPr>
      <w:r>
        <w:rPr>
          <w:b w:val="0"/>
          <w:color w:val="auto"/>
          <w:sz w:val="36"/>
          <w:szCs w:val="36"/>
          <w:shd w:val="clear" w:color="auto" w:fill="FFFFFF" w:themeFill="background1"/>
          <w:lang w:val="ca-ES"/>
        </w:rPr>
        <w:t>Descàrregues i Alliberaments PDI i PAS</w:t>
      </w:r>
    </w:p>
    <w:p w:rsidR="008B4A7D" w:rsidRPr="00755A6F" w:rsidRDefault="008B4A7D" w:rsidP="008B4A7D">
      <w:pPr>
        <w:pStyle w:val="Descripcin"/>
        <w:jc w:val="center"/>
        <w:rPr>
          <w:color w:val="auto"/>
          <w:sz w:val="22"/>
          <w:szCs w:val="22"/>
          <w:lang w:val="ca-ES"/>
        </w:rPr>
      </w:pPr>
    </w:p>
    <w:p w:rsidR="008B4A7D" w:rsidRPr="00755A6F" w:rsidRDefault="008B4A7D" w:rsidP="008B4A7D">
      <w:pPr>
        <w:rPr>
          <w:lang w:val="ca-ES"/>
        </w:rPr>
      </w:pPr>
    </w:p>
    <w:p w:rsidR="008B4A7D" w:rsidRPr="00755A6F" w:rsidRDefault="000013C7" w:rsidP="008B4A7D">
      <w:pPr>
        <w:pStyle w:val="Descripcin"/>
        <w:jc w:val="center"/>
        <w:rPr>
          <w:rFonts w:cs="Arial"/>
          <w:b w:val="0"/>
          <w:color w:val="auto"/>
          <w:sz w:val="24"/>
          <w:szCs w:val="22"/>
          <w:lang w:val="ca-ES"/>
        </w:rPr>
      </w:pPr>
      <w:r w:rsidRPr="00755A6F">
        <w:rPr>
          <w:rFonts w:cs="Arial"/>
          <w:b w:val="0"/>
          <w:color w:val="auto"/>
          <w:sz w:val="24"/>
          <w:szCs w:val="22"/>
          <w:lang w:val="ca-ES"/>
        </w:rPr>
        <w:t xml:space="preserve"> Barcelona, </w:t>
      </w:r>
      <w:r w:rsidR="00A82182">
        <w:rPr>
          <w:rFonts w:cs="Arial"/>
          <w:b w:val="0"/>
          <w:color w:val="auto"/>
          <w:sz w:val="24"/>
          <w:szCs w:val="22"/>
          <w:shd w:val="clear" w:color="auto" w:fill="FFFFFF" w:themeFill="background1"/>
          <w:lang w:val="ca-ES"/>
        </w:rPr>
        <w:t>19 de Mayo de 2017</w:t>
      </w:r>
    </w:p>
    <w:p w:rsidR="00F60442" w:rsidRPr="00755A6F" w:rsidRDefault="00F60442" w:rsidP="008B4A7D">
      <w:pPr>
        <w:rPr>
          <w:lang w:val="ca-ES"/>
        </w:rPr>
      </w:pPr>
    </w:p>
    <w:p w:rsidR="00F60442" w:rsidRPr="00755A6F" w:rsidRDefault="00F60442" w:rsidP="008B4A7D">
      <w:pPr>
        <w:rPr>
          <w:lang w:val="ca-ES"/>
        </w:rPr>
      </w:pPr>
    </w:p>
    <w:p w:rsidR="00F60442" w:rsidRPr="00755A6F" w:rsidRDefault="00F60442" w:rsidP="008B4A7D">
      <w:pPr>
        <w:rPr>
          <w:lang w:val="ca-ES"/>
        </w:rPr>
      </w:pPr>
    </w:p>
    <w:p w:rsidR="00F60442" w:rsidRPr="00755A6F" w:rsidRDefault="00F60442" w:rsidP="008B4A7D">
      <w:pPr>
        <w:rPr>
          <w:lang w:val="ca-ES"/>
        </w:rPr>
      </w:pPr>
    </w:p>
    <w:p w:rsidR="008B4A7D" w:rsidRPr="00755A6F" w:rsidRDefault="008B4A7D" w:rsidP="008B4A7D">
      <w:pPr>
        <w:rPr>
          <w:lang w:val="ca-ES"/>
        </w:rPr>
      </w:pPr>
    </w:p>
    <w:p w:rsidR="008B4A7D" w:rsidRPr="00755A6F" w:rsidRDefault="00F60442" w:rsidP="00F60442">
      <w:pPr>
        <w:jc w:val="center"/>
        <w:rPr>
          <w:lang w:val="ca-ES"/>
        </w:rPr>
      </w:pPr>
      <w:r w:rsidRPr="00755A6F">
        <w:rPr>
          <w:noProof/>
          <w:lang w:val="es-ES" w:eastAsia="es-ES"/>
        </w:rPr>
        <w:drawing>
          <wp:inline distT="0" distB="0" distL="0" distR="0" wp14:anchorId="44A0A906" wp14:editId="62811535">
            <wp:extent cx="1539240" cy="369794"/>
            <wp:effectExtent l="19050" t="0" r="3810" b="0"/>
            <wp:docPr id="6" name="Imagen 3"/>
            <wp:cNvGraphicFramePr/>
            <a:graphic xmlns:a="http://schemas.openxmlformats.org/drawingml/2006/main">
              <a:graphicData uri="http://schemas.openxmlformats.org/drawingml/2006/picture">
                <pic:pic xmlns:pic="http://schemas.openxmlformats.org/drawingml/2006/picture">
                  <pic:nvPicPr>
                    <pic:cNvPr id="18910" name="Picture 1297"/>
                    <pic:cNvPicPr>
                      <a:picLocks noChangeAspect="1" noChangeArrowheads="1"/>
                    </pic:cNvPicPr>
                  </pic:nvPicPr>
                  <pic:blipFill>
                    <a:blip r:embed="rId8"/>
                    <a:srcRect/>
                    <a:stretch>
                      <a:fillRect/>
                    </a:stretch>
                  </pic:blipFill>
                  <pic:spPr bwMode="auto">
                    <a:xfrm>
                      <a:off x="0" y="0"/>
                      <a:ext cx="1539240" cy="369794"/>
                    </a:xfrm>
                    <a:prstGeom prst="rect">
                      <a:avLst/>
                    </a:prstGeom>
                    <a:noFill/>
                    <a:ln w="9525">
                      <a:noFill/>
                      <a:miter lim="800000"/>
                      <a:headEnd/>
                      <a:tailEnd/>
                    </a:ln>
                  </pic:spPr>
                </pic:pic>
              </a:graphicData>
            </a:graphic>
          </wp:inline>
        </w:drawing>
      </w:r>
      <w:r w:rsidR="00626C98">
        <w:rPr>
          <w:lang w:val="ca-ES"/>
        </w:rPr>
        <w:t xml:space="preserve">     </w:t>
      </w:r>
      <w:r w:rsidR="00626C98">
        <w:rPr>
          <w:noProof/>
          <w:lang w:val="es-ES" w:eastAsia="es-ES"/>
        </w:rPr>
        <w:drawing>
          <wp:inline distT="0" distB="0" distL="0" distR="0" wp14:anchorId="25236C0A" wp14:editId="5AF48CC7">
            <wp:extent cx="1304615" cy="301924"/>
            <wp:effectExtent l="0" t="0" r="0" b="3175"/>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Cnet-mitjà.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9726" cy="305421"/>
                    </a:xfrm>
                    <a:prstGeom prst="rect">
                      <a:avLst/>
                    </a:prstGeom>
                  </pic:spPr>
                </pic:pic>
              </a:graphicData>
            </a:graphic>
          </wp:inline>
        </w:drawing>
      </w:r>
    </w:p>
    <w:p w:rsidR="008B4A7D" w:rsidRPr="00755A6F" w:rsidRDefault="008B4A7D" w:rsidP="008B4A7D">
      <w:pPr>
        <w:rPr>
          <w:lang w:val="ca-ES"/>
        </w:rPr>
      </w:pPr>
    </w:p>
    <w:p w:rsidR="008B4A7D" w:rsidRPr="00755A6F" w:rsidRDefault="008B4A7D" w:rsidP="008B4A7D">
      <w:pPr>
        <w:rPr>
          <w:lang w:val="ca-ES"/>
        </w:rPr>
      </w:pPr>
    </w:p>
    <w:p w:rsidR="008B4A7D" w:rsidRPr="00755A6F" w:rsidRDefault="008B4A7D" w:rsidP="00387053">
      <w:pPr>
        <w:jc w:val="right"/>
        <w:rPr>
          <w:lang w:val="ca-ES"/>
        </w:rPr>
      </w:pPr>
    </w:p>
    <w:p w:rsidR="008B4A7D" w:rsidRPr="00755A6F" w:rsidRDefault="00713B8D" w:rsidP="008B4A7D">
      <w:pPr>
        <w:pStyle w:val="Ttuloindependiente"/>
        <w:rPr>
          <w:i w:val="0"/>
          <w:color w:val="auto"/>
          <w:lang w:val="ca-ES"/>
        </w:rPr>
      </w:pPr>
      <w:bookmarkStart w:id="1" w:name="_Toc483223287"/>
      <w:bookmarkEnd w:id="0"/>
      <w:r w:rsidRPr="00755A6F">
        <w:rPr>
          <w:i w:val="0"/>
          <w:color w:val="auto"/>
          <w:lang w:val="ca-ES"/>
        </w:rPr>
        <w:lastRenderedPageBreak/>
        <w:t>Índex</w:t>
      </w:r>
      <w:bookmarkEnd w:id="1"/>
    </w:p>
    <w:p w:rsidR="008B4A7D" w:rsidRPr="00755A6F" w:rsidRDefault="008B4A7D" w:rsidP="008B4A7D">
      <w:pPr>
        <w:rPr>
          <w:lang w:val="ca-ES"/>
        </w:rPr>
      </w:pPr>
    </w:p>
    <w:bookmarkStart w:id="2" w:name="_GoBack"/>
    <w:bookmarkEnd w:id="2"/>
    <w:p w:rsidR="009E3CBB" w:rsidRDefault="00572585">
      <w:pPr>
        <w:pStyle w:val="TDC1"/>
        <w:rPr>
          <w:rFonts w:asciiTheme="minorHAnsi" w:eastAsiaTheme="minorEastAsia" w:hAnsiTheme="minorHAnsi" w:cstheme="minorBidi"/>
          <w:b w:val="0"/>
          <w:smallCaps w:val="0"/>
          <w:sz w:val="22"/>
          <w:lang w:val="es-ES" w:eastAsia="es-ES"/>
        </w:rPr>
      </w:pPr>
      <w:r w:rsidRPr="00755A6F">
        <w:rPr>
          <w:color w:val="008000"/>
          <w:lang w:val="ca-ES"/>
        </w:rPr>
        <w:fldChar w:fldCharType="begin"/>
      </w:r>
      <w:r w:rsidR="008B4A7D" w:rsidRPr="00755A6F">
        <w:rPr>
          <w:color w:val="008000"/>
          <w:lang w:val="ca-ES"/>
        </w:rPr>
        <w:instrText xml:space="preserve"> TOC \o "1-3" \f \h \z \u </w:instrText>
      </w:r>
      <w:r w:rsidRPr="00755A6F">
        <w:rPr>
          <w:color w:val="008000"/>
          <w:lang w:val="ca-ES"/>
        </w:rPr>
        <w:fldChar w:fldCharType="separate"/>
      </w:r>
      <w:hyperlink w:anchor="_Toc483223287" w:history="1">
        <w:r w:rsidR="009E3CBB" w:rsidRPr="000953BC">
          <w:rPr>
            <w:rStyle w:val="Hipervnculo"/>
            <w:lang w:val="ca-ES"/>
          </w:rPr>
          <w:t>Índex</w:t>
        </w:r>
        <w:r w:rsidR="009E3CBB">
          <w:rPr>
            <w:webHidden/>
          </w:rPr>
          <w:tab/>
        </w:r>
        <w:r w:rsidR="009E3CBB">
          <w:rPr>
            <w:webHidden/>
          </w:rPr>
          <w:fldChar w:fldCharType="begin"/>
        </w:r>
        <w:r w:rsidR="009E3CBB">
          <w:rPr>
            <w:webHidden/>
          </w:rPr>
          <w:instrText xml:space="preserve"> PAGEREF _Toc483223287 \h </w:instrText>
        </w:r>
        <w:r w:rsidR="009E3CBB">
          <w:rPr>
            <w:webHidden/>
          </w:rPr>
        </w:r>
        <w:r w:rsidR="009E3CBB">
          <w:rPr>
            <w:webHidden/>
          </w:rPr>
          <w:fldChar w:fldCharType="separate"/>
        </w:r>
        <w:r w:rsidR="009E3CBB">
          <w:rPr>
            <w:webHidden/>
          </w:rPr>
          <w:t>2</w:t>
        </w:r>
        <w:r w:rsidR="009E3CBB">
          <w:rPr>
            <w:webHidden/>
          </w:rPr>
          <w:fldChar w:fldCharType="end"/>
        </w:r>
      </w:hyperlink>
    </w:p>
    <w:p w:rsidR="009E3CBB" w:rsidRDefault="009E3CBB">
      <w:pPr>
        <w:pStyle w:val="TDC1"/>
        <w:rPr>
          <w:rFonts w:asciiTheme="minorHAnsi" w:eastAsiaTheme="minorEastAsia" w:hAnsiTheme="minorHAnsi" w:cstheme="minorBidi"/>
          <w:b w:val="0"/>
          <w:smallCaps w:val="0"/>
          <w:sz w:val="22"/>
          <w:lang w:val="es-ES" w:eastAsia="es-ES"/>
        </w:rPr>
      </w:pPr>
      <w:hyperlink w:anchor="_Toc483223288" w:history="1">
        <w:r w:rsidRPr="000953BC">
          <w:rPr>
            <w:rStyle w:val="Hipervnculo"/>
            <w:lang w:val="ca-ES"/>
          </w:rPr>
          <w:t>1.</w:t>
        </w:r>
        <w:r>
          <w:rPr>
            <w:rFonts w:asciiTheme="minorHAnsi" w:eastAsiaTheme="minorEastAsia" w:hAnsiTheme="minorHAnsi" w:cstheme="minorBidi"/>
            <w:b w:val="0"/>
            <w:smallCaps w:val="0"/>
            <w:sz w:val="22"/>
            <w:lang w:val="es-ES" w:eastAsia="es-ES"/>
          </w:rPr>
          <w:tab/>
        </w:r>
        <w:r w:rsidRPr="000953BC">
          <w:rPr>
            <w:rStyle w:val="Hipervnculo"/>
            <w:lang w:val="ca-ES"/>
          </w:rPr>
          <w:t>Informació del document</w:t>
        </w:r>
        <w:r>
          <w:rPr>
            <w:webHidden/>
          </w:rPr>
          <w:tab/>
        </w:r>
        <w:r>
          <w:rPr>
            <w:webHidden/>
          </w:rPr>
          <w:fldChar w:fldCharType="begin"/>
        </w:r>
        <w:r>
          <w:rPr>
            <w:webHidden/>
          </w:rPr>
          <w:instrText xml:space="preserve"> PAGEREF _Toc483223288 \h </w:instrText>
        </w:r>
        <w:r>
          <w:rPr>
            <w:webHidden/>
          </w:rPr>
        </w:r>
        <w:r>
          <w:rPr>
            <w:webHidden/>
          </w:rPr>
          <w:fldChar w:fldCharType="separate"/>
        </w:r>
        <w:r>
          <w:rPr>
            <w:webHidden/>
          </w:rPr>
          <w:t>3</w:t>
        </w:r>
        <w:r>
          <w:rPr>
            <w:webHidden/>
          </w:rPr>
          <w:fldChar w:fldCharType="end"/>
        </w:r>
      </w:hyperlink>
    </w:p>
    <w:p w:rsidR="009E3CBB" w:rsidRDefault="009E3CBB">
      <w:pPr>
        <w:pStyle w:val="TDC2"/>
        <w:rPr>
          <w:rFonts w:asciiTheme="minorHAnsi" w:eastAsiaTheme="minorEastAsia" w:hAnsiTheme="minorHAnsi" w:cstheme="minorBidi"/>
          <w:color w:val="auto"/>
          <w:sz w:val="22"/>
          <w:lang w:val="es-ES" w:eastAsia="es-ES"/>
        </w:rPr>
      </w:pPr>
      <w:hyperlink w:anchor="_Toc483223289" w:history="1">
        <w:r w:rsidRPr="000953BC">
          <w:rPr>
            <w:rStyle w:val="Hipervnculo"/>
            <w:lang w:val="ca-ES"/>
          </w:rPr>
          <w:t>1.1.</w:t>
        </w:r>
        <w:r>
          <w:rPr>
            <w:rFonts w:asciiTheme="minorHAnsi" w:eastAsiaTheme="minorEastAsia" w:hAnsiTheme="minorHAnsi" w:cstheme="minorBidi"/>
            <w:color w:val="auto"/>
            <w:sz w:val="22"/>
            <w:lang w:val="es-ES" w:eastAsia="es-ES"/>
          </w:rPr>
          <w:tab/>
        </w:r>
        <w:r w:rsidRPr="000953BC">
          <w:rPr>
            <w:rStyle w:val="Hipervnculo"/>
            <w:lang w:val="ca-ES"/>
          </w:rPr>
          <w:t>Autor</w:t>
        </w:r>
        <w:r>
          <w:rPr>
            <w:webHidden/>
          </w:rPr>
          <w:tab/>
        </w:r>
        <w:r>
          <w:rPr>
            <w:webHidden/>
          </w:rPr>
          <w:fldChar w:fldCharType="begin"/>
        </w:r>
        <w:r>
          <w:rPr>
            <w:webHidden/>
          </w:rPr>
          <w:instrText xml:space="preserve"> PAGEREF _Toc483223289 \h </w:instrText>
        </w:r>
        <w:r>
          <w:rPr>
            <w:webHidden/>
          </w:rPr>
        </w:r>
        <w:r>
          <w:rPr>
            <w:webHidden/>
          </w:rPr>
          <w:fldChar w:fldCharType="separate"/>
        </w:r>
        <w:r>
          <w:rPr>
            <w:webHidden/>
          </w:rPr>
          <w:t>3</w:t>
        </w:r>
        <w:r>
          <w:rPr>
            <w:webHidden/>
          </w:rPr>
          <w:fldChar w:fldCharType="end"/>
        </w:r>
      </w:hyperlink>
    </w:p>
    <w:p w:rsidR="009E3CBB" w:rsidRDefault="009E3CBB">
      <w:pPr>
        <w:pStyle w:val="TDC2"/>
        <w:rPr>
          <w:rFonts w:asciiTheme="minorHAnsi" w:eastAsiaTheme="minorEastAsia" w:hAnsiTheme="minorHAnsi" w:cstheme="minorBidi"/>
          <w:color w:val="auto"/>
          <w:sz w:val="22"/>
          <w:lang w:val="es-ES" w:eastAsia="es-ES"/>
        </w:rPr>
      </w:pPr>
      <w:hyperlink w:anchor="_Toc483223290" w:history="1">
        <w:r w:rsidRPr="000953BC">
          <w:rPr>
            <w:rStyle w:val="Hipervnculo"/>
            <w:lang w:val="ca-ES"/>
          </w:rPr>
          <w:t>1.2.</w:t>
        </w:r>
        <w:r>
          <w:rPr>
            <w:rFonts w:asciiTheme="minorHAnsi" w:eastAsiaTheme="minorEastAsia" w:hAnsiTheme="minorHAnsi" w:cstheme="minorBidi"/>
            <w:color w:val="auto"/>
            <w:sz w:val="22"/>
            <w:lang w:val="es-ES" w:eastAsia="es-ES"/>
          </w:rPr>
          <w:tab/>
        </w:r>
        <w:r w:rsidRPr="000953BC">
          <w:rPr>
            <w:rStyle w:val="Hipervnculo"/>
            <w:lang w:val="ca-ES"/>
          </w:rPr>
          <w:t>Documents annexes</w:t>
        </w:r>
        <w:r>
          <w:rPr>
            <w:webHidden/>
          </w:rPr>
          <w:tab/>
        </w:r>
        <w:r>
          <w:rPr>
            <w:webHidden/>
          </w:rPr>
          <w:fldChar w:fldCharType="begin"/>
        </w:r>
        <w:r>
          <w:rPr>
            <w:webHidden/>
          </w:rPr>
          <w:instrText xml:space="preserve"> PAGEREF _Toc483223290 \h </w:instrText>
        </w:r>
        <w:r>
          <w:rPr>
            <w:webHidden/>
          </w:rPr>
        </w:r>
        <w:r>
          <w:rPr>
            <w:webHidden/>
          </w:rPr>
          <w:fldChar w:fldCharType="separate"/>
        </w:r>
        <w:r>
          <w:rPr>
            <w:webHidden/>
          </w:rPr>
          <w:t>3</w:t>
        </w:r>
        <w:r>
          <w:rPr>
            <w:webHidden/>
          </w:rPr>
          <w:fldChar w:fldCharType="end"/>
        </w:r>
      </w:hyperlink>
    </w:p>
    <w:p w:rsidR="009E3CBB" w:rsidRDefault="009E3CBB">
      <w:pPr>
        <w:pStyle w:val="TDC2"/>
        <w:rPr>
          <w:rFonts w:asciiTheme="minorHAnsi" w:eastAsiaTheme="minorEastAsia" w:hAnsiTheme="minorHAnsi" w:cstheme="minorBidi"/>
          <w:color w:val="auto"/>
          <w:sz w:val="22"/>
          <w:lang w:val="es-ES" w:eastAsia="es-ES"/>
        </w:rPr>
      </w:pPr>
      <w:hyperlink w:anchor="_Toc483223291" w:history="1">
        <w:r w:rsidRPr="000953BC">
          <w:rPr>
            <w:rStyle w:val="Hipervnculo"/>
            <w:lang w:val="ca-ES"/>
          </w:rPr>
          <w:t>1.3.</w:t>
        </w:r>
        <w:r>
          <w:rPr>
            <w:rFonts w:asciiTheme="minorHAnsi" w:eastAsiaTheme="minorEastAsia" w:hAnsiTheme="minorHAnsi" w:cstheme="minorBidi"/>
            <w:color w:val="auto"/>
            <w:sz w:val="22"/>
            <w:lang w:val="es-ES" w:eastAsia="es-ES"/>
          </w:rPr>
          <w:tab/>
        </w:r>
        <w:r w:rsidRPr="000953BC">
          <w:rPr>
            <w:rStyle w:val="Hipervnculo"/>
            <w:lang w:val="ca-ES"/>
          </w:rPr>
          <w:t>Còpia electrònica</w:t>
        </w:r>
        <w:r>
          <w:rPr>
            <w:webHidden/>
          </w:rPr>
          <w:tab/>
        </w:r>
        <w:r>
          <w:rPr>
            <w:webHidden/>
          </w:rPr>
          <w:fldChar w:fldCharType="begin"/>
        </w:r>
        <w:r>
          <w:rPr>
            <w:webHidden/>
          </w:rPr>
          <w:instrText xml:space="preserve"> PAGEREF _Toc483223291 \h </w:instrText>
        </w:r>
        <w:r>
          <w:rPr>
            <w:webHidden/>
          </w:rPr>
        </w:r>
        <w:r>
          <w:rPr>
            <w:webHidden/>
          </w:rPr>
          <w:fldChar w:fldCharType="separate"/>
        </w:r>
        <w:r>
          <w:rPr>
            <w:webHidden/>
          </w:rPr>
          <w:t>3</w:t>
        </w:r>
        <w:r>
          <w:rPr>
            <w:webHidden/>
          </w:rPr>
          <w:fldChar w:fldCharType="end"/>
        </w:r>
      </w:hyperlink>
    </w:p>
    <w:p w:rsidR="009E3CBB" w:rsidRDefault="009E3CBB">
      <w:pPr>
        <w:pStyle w:val="TDC1"/>
        <w:rPr>
          <w:rFonts w:asciiTheme="minorHAnsi" w:eastAsiaTheme="minorEastAsia" w:hAnsiTheme="minorHAnsi" w:cstheme="minorBidi"/>
          <w:b w:val="0"/>
          <w:smallCaps w:val="0"/>
          <w:sz w:val="22"/>
          <w:lang w:val="es-ES" w:eastAsia="es-ES"/>
        </w:rPr>
      </w:pPr>
      <w:hyperlink w:anchor="_Toc483223292" w:history="1">
        <w:r w:rsidRPr="000953BC">
          <w:rPr>
            <w:rStyle w:val="Hipervnculo"/>
            <w:lang w:val="ca-ES"/>
          </w:rPr>
          <w:t>2.</w:t>
        </w:r>
        <w:r>
          <w:rPr>
            <w:rFonts w:asciiTheme="minorHAnsi" w:eastAsiaTheme="minorEastAsia" w:hAnsiTheme="minorHAnsi" w:cstheme="minorBidi"/>
            <w:b w:val="0"/>
            <w:smallCaps w:val="0"/>
            <w:sz w:val="22"/>
            <w:lang w:val="es-ES" w:eastAsia="es-ES"/>
          </w:rPr>
          <w:tab/>
        </w:r>
        <w:r w:rsidRPr="000953BC">
          <w:rPr>
            <w:rStyle w:val="Hipervnculo"/>
            <w:lang w:val="ca-ES"/>
          </w:rPr>
          <w:t>Històric de canvis del document</w:t>
        </w:r>
        <w:r>
          <w:rPr>
            <w:webHidden/>
          </w:rPr>
          <w:tab/>
        </w:r>
        <w:r>
          <w:rPr>
            <w:webHidden/>
          </w:rPr>
          <w:fldChar w:fldCharType="begin"/>
        </w:r>
        <w:r>
          <w:rPr>
            <w:webHidden/>
          </w:rPr>
          <w:instrText xml:space="preserve"> PAGEREF _Toc483223292 \h </w:instrText>
        </w:r>
        <w:r>
          <w:rPr>
            <w:webHidden/>
          </w:rPr>
        </w:r>
        <w:r>
          <w:rPr>
            <w:webHidden/>
          </w:rPr>
          <w:fldChar w:fldCharType="separate"/>
        </w:r>
        <w:r>
          <w:rPr>
            <w:webHidden/>
          </w:rPr>
          <w:t>4</w:t>
        </w:r>
        <w:r>
          <w:rPr>
            <w:webHidden/>
          </w:rPr>
          <w:fldChar w:fldCharType="end"/>
        </w:r>
      </w:hyperlink>
    </w:p>
    <w:p w:rsidR="009E3CBB" w:rsidRDefault="009E3CBB">
      <w:pPr>
        <w:pStyle w:val="TDC2"/>
        <w:rPr>
          <w:rFonts w:asciiTheme="minorHAnsi" w:eastAsiaTheme="minorEastAsia" w:hAnsiTheme="minorHAnsi" w:cstheme="minorBidi"/>
          <w:color w:val="auto"/>
          <w:sz w:val="22"/>
          <w:lang w:val="es-ES" w:eastAsia="es-ES"/>
        </w:rPr>
      </w:pPr>
      <w:hyperlink w:anchor="_Toc483223293" w:history="1">
        <w:r w:rsidRPr="000953BC">
          <w:rPr>
            <w:rStyle w:val="Hipervnculo"/>
            <w:lang w:val="ca-ES"/>
          </w:rPr>
          <w:t>2.1.</w:t>
        </w:r>
        <w:r>
          <w:rPr>
            <w:rFonts w:asciiTheme="minorHAnsi" w:eastAsiaTheme="minorEastAsia" w:hAnsiTheme="minorHAnsi" w:cstheme="minorBidi"/>
            <w:color w:val="auto"/>
            <w:sz w:val="22"/>
            <w:lang w:val="es-ES" w:eastAsia="es-ES"/>
          </w:rPr>
          <w:tab/>
        </w:r>
        <w:r w:rsidRPr="000953BC">
          <w:rPr>
            <w:rStyle w:val="Hipervnculo"/>
            <w:lang w:val="ca-ES"/>
          </w:rPr>
          <w:t>Històric de canvis</w:t>
        </w:r>
        <w:r>
          <w:rPr>
            <w:webHidden/>
          </w:rPr>
          <w:tab/>
        </w:r>
        <w:r>
          <w:rPr>
            <w:webHidden/>
          </w:rPr>
          <w:fldChar w:fldCharType="begin"/>
        </w:r>
        <w:r>
          <w:rPr>
            <w:webHidden/>
          </w:rPr>
          <w:instrText xml:space="preserve"> PAGEREF _Toc483223293 \h </w:instrText>
        </w:r>
        <w:r>
          <w:rPr>
            <w:webHidden/>
          </w:rPr>
        </w:r>
        <w:r>
          <w:rPr>
            <w:webHidden/>
          </w:rPr>
          <w:fldChar w:fldCharType="separate"/>
        </w:r>
        <w:r>
          <w:rPr>
            <w:webHidden/>
          </w:rPr>
          <w:t>4</w:t>
        </w:r>
        <w:r>
          <w:rPr>
            <w:webHidden/>
          </w:rPr>
          <w:fldChar w:fldCharType="end"/>
        </w:r>
      </w:hyperlink>
    </w:p>
    <w:p w:rsidR="009E3CBB" w:rsidRDefault="009E3CBB">
      <w:pPr>
        <w:pStyle w:val="TDC2"/>
        <w:rPr>
          <w:rFonts w:asciiTheme="minorHAnsi" w:eastAsiaTheme="minorEastAsia" w:hAnsiTheme="minorHAnsi" w:cstheme="minorBidi"/>
          <w:color w:val="auto"/>
          <w:sz w:val="22"/>
          <w:lang w:val="es-ES" w:eastAsia="es-ES"/>
        </w:rPr>
      </w:pPr>
      <w:hyperlink w:anchor="_Toc483223294" w:history="1">
        <w:r w:rsidRPr="000953BC">
          <w:rPr>
            <w:rStyle w:val="Hipervnculo"/>
            <w:lang w:val="ca-ES"/>
          </w:rPr>
          <w:t>2.2.</w:t>
        </w:r>
        <w:r>
          <w:rPr>
            <w:rFonts w:asciiTheme="minorHAnsi" w:eastAsiaTheme="minorEastAsia" w:hAnsiTheme="minorHAnsi" w:cstheme="minorBidi"/>
            <w:color w:val="auto"/>
            <w:sz w:val="22"/>
            <w:lang w:val="es-ES" w:eastAsia="es-ES"/>
          </w:rPr>
          <w:tab/>
        </w:r>
        <w:r w:rsidRPr="000953BC">
          <w:rPr>
            <w:rStyle w:val="Hipervnculo"/>
            <w:lang w:val="ca-ES"/>
          </w:rPr>
          <w:t>Distribució par a revisió</w:t>
        </w:r>
        <w:r>
          <w:rPr>
            <w:webHidden/>
          </w:rPr>
          <w:tab/>
        </w:r>
        <w:r>
          <w:rPr>
            <w:webHidden/>
          </w:rPr>
          <w:fldChar w:fldCharType="begin"/>
        </w:r>
        <w:r>
          <w:rPr>
            <w:webHidden/>
          </w:rPr>
          <w:instrText xml:space="preserve"> PAGEREF _Toc483223294 \h </w:instrText>
        </w:r>
        <w:r>
          <w:rPr>
            <w:webHidden/>
          </w:rPr>
        </w:r>
        <w:r>
          <w:rPr>
            <w:webHidden/>
          </w:rPr>
          <w:fldChar w:fldCharType="separate"/>
        </w:r>
        <w:r>
          <w:rPr>
            <w:webHidden/>
          </w:rPr>
          <w:t>4</w:t>
        </w:r>
        <w:r>
          <w:rPr>
            <w:webHidden/>
          </w:rPr>
          <w:fldChar w:fldCharType="end"/>
        </w:r>
      </w:hyperlink>
    </w:p>
    <w:p w:rsidR="009E3CBB" w:rsidRDefault="009E3CBB">
      <w:pPr>
        <w:pStyle w:val="TDC1"/>
        <w:rPr>
          <w:rFonts w:asciiTheme="minorHAnsi" w:eastAsiaTheme="minorEastAsia" w:hAnsiTheme="minorHAnsi" w:cstheme="minorBidi"/>
          <w:b w:val="0"/>
          <w:smallCaps w:val="0"/>
          <w:sz w:val="22"/>
          <w:lang w:val="es-ES" w:eastAsia="es-ES"/>
        </w:rPr>
      </w:pPr>
      <w:hyperlink w:anchor="_Toc483223295" w:history="1">
        <w:r w:rsidRPr="000953BC">
          <w:rPr>
            <w:rStyle w:val="Hipervnculo"/>
            <w:lang w:val="ca-ES"/>
          </w:rPr>
          <w:t>3.</w:t>
        </w:r>
        <w:r>
          <w:rPr>
            <w:rFonts w:asciiTheme="minorHAnsi" w:eastAsiaTheme="minorEastAsia" w:hAnsiTheme="minorHAnsi" w:cstheme="minorBidi"/>
            <w:b w:val="0"/>
            <w:smallCaps w:val="0"/>
            <w:sz w:val="22"/>
            <w:lang w:val="es-ES" w:eastAsia="es-ES"/>
          </w:rPr>
          <w:tab/>
        </w:r>
        <w:r w:rsidRPr="000953BC">
          <w:rPr>
            <w:rStyle w:val="Hipervnculo"/>
            <w:lang w:val="ca-ES"/>
          </w:rPr>
          <w:t>Descripci</w:t>
        </w:r>
        <w:r w:rsidRPr="000953BC">
          <w:rPr>
            <w:rStyle w:val="Hipervnculo"/>
            <w:lang w:val="es-ES"/>
          </w:rPr>
          <w:t>ó general</w:t>
        </w:r>
        <w:r>
          <w:rPr>
            <w:webHidden/>
          </w:rPr>
          <w:tab/>
        </w:r>
        <w:r>
          <w:rPr>
            <w:webHidden/>
          </w:rPr>
          <w:fldChar w:fldCharType="begin"/>
        </w:r>
        <w:r>
          <w:rPr>
            <w:webHidden/>
          </w:rPr>
          <w:instrText xml:space="preserve"> PAGEREF _Toc483223295 \h </w:instrText>
        </w:r>
        <w:r>
          <w:rPr>
            <w:webHidden/>
          </w:rPr>
        </w:r>
        <w:r>
          <w:rPr>
            <w:webHidden/>
          </w:rPr>
          <w:fldChar w:fldCharType="separate"/>
        </w:r>
        <w:r>
          <w:rPr>
            <w:webHidden/>
          </w:rPr>
          <w:t>5</w:t>
        </w:r>
        <w:r>
          <w:rPr>
            <w:webHidden/>
          </w:rPr>
          <w:fldChar w:fldCharType="end"/>
        </w:r>
      </w:hyperlink>
    </w:p>
    <w:p w:rsidR="009E3CBB" w:rsidRDefault="009E3CBB">
      <w:pPr>
        <w:pStyle w:val="TDC1"/>
        <w:rPr>
          <w:rFonts w:asciiTheme="minorHAnsi" w:eastAsiaTheme="minorEastAsia" w:hAnsiTheme="minorHAnsi" w:cstheme="minorBidi"/>
          <w:b w:val="0"/>
          <w:smallCaps w:val="0"/>
          <w:sz w:val="22"/>
          <w:lang w:val="es-ES" w:eastAsia="es-ES"/>
        </w:rPr>
      </w:pPr>
      <w:hyperlink w:anchor="_Toc483223296" w:history="1">
        <w:r w:rsidRPr="000953BC">
          <w:rPr>
            <w:rStyle w:val="Hipervnculo"/>
            <w:lang w:val="es-ES"/>
          </w:rPr>
          <w:t>4.</w:t>
        </w:r>
        <w:r>
          <w:rPr>
            <w:rFonts w:asciiTheme="minorHAnsi" w:eastAsiaTheme="minorEastAsia" w:hAnsiTheme="minorHAnsi" w:cstheme="minorBidi"/>
            <w:b w:val="0"/>
            <w:smallCaps w:val="0"/>
            <w:sz w:val="22"/>
            <w:lang w:val="es-ES" w:eastAsia="es-ES"/>
          </w:rPr>
          <w:tab/>
        </w:r>
        <w:r w:rsidRPr="000953BC">
          <w:rPr>
            <w:rStyle w:val="Hipervnculo"/>
            <w:lang w:val="es-ES"/>
          </w:rPr>
          <w:t>Menú de descargas</w:t>
        </w:r>
        <w:r>
          <w:rPr>
            <w:webHidden/>
          </w:rPr>
          <w:tab/>
        </w:r>
        <w:r>
          <w:rPr>
            <w:webHidden/>
          </w:rPr>
          <w:fldChar w:fldCharType="begin"/>
        </w:r>
        <w:r>
          <w:rPr>
            <w:webHidden/>
          </w:rPr>
          <w:instrText xml:space="preserve"> PAGEREF _Toc483223296 \h </w:instrText>
        </w:r>
        <w:r>
          <w:rPr>
            <w:webHidden/>
          </w:rPr>
        </w:r>
        <w:r>
          <w:rPr>
            <w:webHidden/>
          </w:rPr>
          <w:fldChar w:fldCharType="separate"/>
        </w:r>
        <w:r>
          <w:rPr>
            <w:webHidden/>
          </w:rPr>
          <w:t>6</w:t>
        </w:r>
        <w:r>
          <w:rPr>
            <w:webHidden/>
          </w:rPr>
          <w:fldChar w:fldCharType="end"/>
        </w:r>
      </w:hyperlink>
    </w:p>
    <w:p w:rsidR="009E3CBB" w:rsidRDefault="009E3CBB">
      <w:pPr>
        <w:pStyle w:val="TDC2"/>
        <w:rPr>
          <w:rFonts w:asciiTheme="minorHAnsi" w:eastAsiaTheme="minorEastAsia" w:hAnsiTheme="minorHAnsi" w:cstheme="minorBidi"/>
          <w:color w:val="auto"/>
          <w:sz w:val="22"/>
          <w:lang w:val="es-ES" w:eastAsia="es-ES"/>
        </w:rPr>
      </w:pPr>
      <w:hyperlink w:anchor="_Toc483223297" w:history="1">
        <w:r w:rsidRPr="000953BC">
          <w:rPr>
            <w:rStyle w:val="Hipervnculo"/>
            <w:lang w:val="es-ES"/>
          </w:rPr>
          <w:t>4.1.</w:t>
        </w:r>
        <w:r>
          <w:rPr>
            <w:rFonts w:asciiTheme="minorHAnsi" w:eastAsiaTheme="minorEastAsia" w:hAnsiTheme="minorHAnsi" w:cstheme="minorBidi"/>
            <w:color w:val="auto"/>
            <w:sz w:val="22"/>
            <w:lang w:val="es-ES" w:eastAsia="es-ES"/>
          </w:rPr>
          <w:tab/>
        </w:r>
        <w:r w:rsidRPr="000953BC">
          <w:rPr>
            <w:rStyle w:val="Hipervnculo"/>
            <w:lang w:val="es-ES"/>
          </w:rPr>
          <w:t>Tabla ZHR_PA_PAD.</w:t>
        </w:r>
        <w:r>
          <w:rPr>
            <w:webHidden/>
          </w:rPr>
          <w:tab/>
        </w:r>
        <w:r>
          <w:rPr>
            <w:webHidden/>
          </w:rPr>
          <w:fldChar w:fldCharType="begin"/>
        </w:r>
        <w:r>
          <w:rPr>
            <w:webHidden/>
          </w:rPr>
          <w:instrText xml:space="preserve"> PAGEREF _Toc483223297 \h </w:instrText>
        </w:r>
        <w:r>
          <w:rPr>
            <w:webHidden/>
          </w:rPr>
        </w:r>
        <w:r>
          <w:rPr>
            <w:webHidden/>
          </w:rPr>
          <w:fldChar w:fldCharType="separate"/>
        </w:r>
        <w:r>
          <w:rPr>
            <w:webHidden/>
          </w:rPr>
          <w:t>6</w:t>
        </w:r>
        <w:r>
          <w:rPr>
            <w:webHidden/>
          </w:rPr>
          <w:fldChar w:fldCharType="end"/>
        </w:r>
      </w:hyperlink>
    </w:p>
    <w:p w:rsidR="009E3CBB" w:rsidRDefault="009E3CBB">
      <w:pPr>
        <w:pStyle w:val="TDC2"/>
        <w:rPr>
          <w:rFonts w:asciiTheme="minorHAnsi" w:eastAsiaTheme="minorEastAsia" w:hAnsiTheme="minorHAnsi" w:cstheme="minorBidi"/>
          <w:color w:val="auto"/>
          <w:sz w:val="22"/>
          <w:lang w:val="es-ES" w:eastAsia="es-ES"/>
        </w:rPr>
      </w:pPr>
      <w:hyperlink w:anchor="_Toc483223298" w:history="1">
        <w:r w:rsidRPr="000953BC">
          <w:rPr>
            <w:rStyle w:val="Hipervnculo"/>
            <w:lang w:val="es-ES"/>
          </w:rPr>
          <w:t>4.2.</w:t>
        </w:r>
        <w:r>
          <w:rPr>
            <w:rFonts w:asciiTheme="minorHAnsi" w:eastAsiaTheme="minorEastAsia" w:hAnsiTheme="minorHAnsi" w:cstheme="minorBidi"/>
            <w:color w:val="auto"/>
            <w:sz w:val="22"/>
            <w:lang w:val="es-ES" w:eastAsia="es-ES"/>
          </w:rPr>
          <w:tab/>
        </w:r>
        <w:r w:rsidRPr="000953BC">
          <w:rPr>
            <w:rStyle w:val="Hipervnculo"/>
            <w:lang w:val="es-ES"/>
          </w:rPr>
          <w:t>Tabla ZHR_PA_PAD_AS.</w:t>
        </w:r>
        <w:r>
          <w:rPr>
            <w:webHidden/>
          </w:rPr>
          <w:tab/>
        </w:r>
        <w:r>
          <w:rPr>
            <w:webHidden/>
          </w:rPr>
          <w:fldChar w:fldCharType="begin"/>
        </w:r>
        <w:r>
          <w:rPr>
            <w:webHidden/>
          </w:rPr>
          <w:instrText xml:space="preserve"> PAGEREF _Toc483223298 \h </w:instrText>
        </w:r>
        <w:r>
          <w:rPr>
            <w:webHidden/>
          </w:rPr>
        </w:r>
        <w:r>
          <w:rPr>
            <w:webHidden/>
          </w:rPr>
          <w:fldChar w:fldCharType="separate"/>
        </w:r>
        <w:r>
          <w:rPr>
            <w:webHidden/>
          </w:rPr>
          <w:t>8</w:t>
        </w:r>
        <w:r>
          <w:rPr>
            <w:webHidden/>
          </w:rPr>
          <w:fldChar w:fldCharType="end"/>
        </w:r>
      </w:hyperlink>
    </w:p>
    <w:p w:rsidR="009E3CBB" w:rsidRDefault="009E3CBB">
      <w:pPr>
        <w:pStyle w:val="TDC2"/>
        <w:rPr>
          <w:rFonts w:asciiTheme="minorHAnsi" w:eastAsiaTheme="minorEastAsia" w:hAnsiTheme="minorHAnsi" w:cstheme="minorBidi"/>
          <w:color w:val="auto"/>
          <w:sz w:val="22"/>
          <w:lang w:val="es-ES" w:eastAsia="es-ES"/>
        </w:rPr>
      </w:pPr>
      <w:hyperlink w:anchor="_Toc483223299" w:history="1">
        <w:r w:rsidRPr="000953BC">
          <w:rPr>
            <w:rStyle w:val="Hipervnculo"/>
            <w:lang w:val="es-ES"/>
          </w:rPr>
          <w:t>4.3.</w:t>
        </w:r>
        <w:r>
          <w:rPr>
            <w:rFonts w:asciiTheme="minorHAnsi" w:eastAsiaTheme="minorEastAsia" w:hAnsiTheme="minorHAnsi" w:cstheme="minorBidi"/>
            <w:color w:val="auto"/>
            <w:sz w:val="22"/>
            <w:lang w:val="es-ES" w:eastAsia="es-ES"/>
          </w:rPr>
          <w:tab/>
        </w:r>
        <w:r w:rsidRPr="000953BC">
          <w:rPr>
            <w:rStyle w:val="Hipervnculo"/>
            <w:lang w:val="es-ES"/>
          </w:rPr>
          <w:t>Carga en SAP las descargas.</w:t>
        </w:r>
        <w:r>
          <w:rPr>
            <w:webHidden/>
          </w:rPr>
          <w:tab/>
        </w:r>
        <w:r>
          <w:rPr>
            <w:webHidden/>
          </w:rPr>
          <w:fldChar w:fldCharType="begin"/>
        </w:r>
        <w:r>
          <w:rPr>
            <w:webHidden/>
          </w:rPr>
          <w:instrText xml:space="preserve"> PAGEREF _Toc483223299 \h </w:instrText>
        </w:r>
        <w:r>
          <w:rPr>
            <w:webHidden/>
          </w:rPr>
        </w:r>
        <w:r>
          <w:rPr>
            <w:webHidden/>
          </w:rPr>
          <w:fldChar w:fldCharType="separate"/>
        </w:r>
        <w:r>
          <w:rPr>
            <w:webHidden/>
          </w:rPr>
          <w:t>9</w:t>
        </w:r>
        <w:r>
          <w:rPr>
            <w:webHidden/>
          </w:rPr>
          <w:fldChar w:fldCharType="end"/>
        </w:r>
      </w:hyperlink>
    </w:p>
    <w:p w:rsidR="009E3CBB" w:rsidRDefault="009E3CBB">
      <w:pPr>
        <w:pStyle w:val="TDC1"/>
        <w:rPr>
          <w:rFonts w:asciiTheme="minorHAnsi" w:eastAsiaTheme="minorEastAsia" w:hAnsiTheme="minorHAnsi" w:cstheme="minorBidi"/>
          <w:b w:val="0"/>
          <w:smallCaps w:val="0"/>
          <w:sz w:val="22"/>
          <w:lang w:val="es-ES" w:eastAsia="es-ES"/>
        </w:rPr>
      </w:pPr>
      <w:hyperlink w:anchor="_Toc483223300" w:history="1">
        <w:r w:rsidRPr="000953BC">
          <w:rPr>
            <w:rStyle w:val="Hipervnculo"/>
            <w:lang w:val="ca-ES"/>
          </w:rPr>
          <w:t>5.</w:t>
        </w:r>
        <w:r>
          <w:rPr>
            <w:rFonts w:asciiTheme="minorHAnsi" w:eastAsiaTheme="minorEastAsia" w:hAnsiTheme="minorHAnsi" w:cstheme="minorBidi"/>
            <w:b w:val="0"/>
            <w:smallCaps w:val="0"/>
            <w:sz w:val="22"/>
            <w:lang w:val="es-ES" w:eastAsia="es-ES"/>
          </w:rPr>
          <w:tab/>
        </w:r>
        <w:r w:rsidRPr="000953BC">
          <w:rPr>
            <w:rStyle w:val="Hipervnculo"/>
            <w:lang w:val="ca-ES"/>
          </w:rPr>
          <w:t>Infotipo 9200- Descàrregas i Alliberaments</w:t>
        </w:r>
        <w:r>
          <w:rPr>
            <w:webHidden/>
          </w:rPr>
          <w:tab/>
        </w:r>
        <w:r>
          <w:rPr>
            <w:webHidden/>
          </w:rPr>
          <w:fldChar w:fldCharType="begin"/>
        </w:r>
        <w:r>
          <w:rPr>
            <w:webHidden/>
          </w:rPr>
          <w:instrText xml:space="preserve"> PAGEREF _Toc483223300 \h </w:instrText>
        </w:r>
        <w:r>
          <w:rPr>
            <w:webHidden/>
          </w:rPr>
        </w:r>
        <w:r>
          <w:rPr>
            <w:webHidden/>
          </w:rPr>
          <w:fldChar w:fldCharType="separate"/>
        </w:r>
        <w:r>
          <w:rPr>
            <w:webHidden/>
          </w:rPr>
          <w:t>12</w:t>
        </w:r>
        <w:r>
          <w:rPr>
            <w:webHidden/>
          </w:rPr>
          <w:fldChar w:fldCharType="end"/>
        </w:r>
      </w:hyperlink>
    </w:p>
    <w:p w:rsidR="009E3CBB" w:rsidRDefault="009E3CBB">
      <w:pPr>
        <w:pStyle w:val="TDC2"/>
        <w:rPr>
          <w:rFonts w:asciiTheme="minorHAnsi" w:eastAsiaTheme="minorEastAsia" w:hAnsiTheme="minorHAnsi" w:cstheme="minorBidi"/>
          <w:color w:val="auto"/>
          <w:sz w:val="22"/>
          <w:lang w:val="es-ES" w:eastAsia="es-ES"/>
        </w:rPr>
      </w:pPr>
      <w:hyperlink w:anchor="_Toc483223301" w:history="1">
        <w:r w:rsidRPr="000953BC">
          <w:rPr>
            <w:rStyle w:val="Hipervnculo"/>
            <w:lang w:val="es-ES"/>
          </w:rPr>
          <w:t>5.1.</w:t>
        </w:r>
        <w:r>
          <w:rPr>
            <w:rFonts w:asciiTheme="minorHAnsi" w:eastAsiaTheme="minorEastAsia" w:hAnsiTheme="minorHAnsi" w:cstheme="minorBidi"/>
            <w:color w:val="auto"/>
            <w:sz w:val="22"/>
            <w:lang w:val="es-ES" w:eastAsia="es-ES"/>
          </w:rPr>
          <w:tab/>
        </w:r>
        <w:r w:rsidRPr="000953BC">
          <w:rPr>
            <w:rStyle w:val="Hipervnculo"/>
            <w:lang w:val="es-ES"/>
          </w:rPr>
          <w:t>Subtipo “    “</w:t>
        </w:r>
        <w:r>
          <w:rPr>
            <w:webHidden/>
          </w:rPr>
          <w:tab/>
        </w:r>
        <w:r>
          <w:rPr>
            <w:webHidden/>
          </w:rPr>
          <w:fldChar w:fldCharType="begin"/>
        </w:r>
        <w:r>
          <w:rPr>
            <w:webHidden/>
          </w:rPr>
          <w:instrText xml:space="preserve"> PAGEREF _Toc483223301 \h </w:instrText>
        </w:r>
        <w:r>
          <w:rPr>
            <w:webHidden/>
          </w:rPr>
        </w:r>
        <w:r>
          <w:rPr>
            <w:webHidden/>
          </w:rPr>
          <w:fldChar w:fldCharType="separate"/>
        </w:r>
        <w:r>
          <w:rPr>
            <w:webHidden/>
          </w:rPr>
          <w:t>12</w:t>
        </w:r>
        <w:r>
          <w:rPr>
            <w:webHidden/>
          </w:rPr>
          <w:fldChar w:fldCharType="end"/>
        </w:r>
      </w:hyperlink>
    </w:p>
    <w:p w:rsidR="009E3CBB" w:rsidRDefault="009E3CBB">
      <w:pPr>
        <w:pStyle w:val="TDC2"/>
        <w:rPr>
          <w:rFonts w:asciiTheme="minorHAnsi" w:eastAsiaTheme="minorEastAsia" w:hAnsiTheme="minorHAnsi" w:cstheme="minorBidi"/>
          <w:color w:val="auto"/>
          <w:sz w:val="22"/>
          <w:lang w:val="es-ES" w:eastAsia="es-ES"/>
        </w:rPr>
      </w:pPr>
      <w:hyperlink w:anchor="_Toc483223302" w:history="1">
        <w:r w:rsidRPr="000953BC">
          <w:rPr>
            <w:rStyle w:val="Hipervnculo"/>
            <w:lang w:val="es-ES"/>
          </w:rPr>
          <w:t>5.2.</w:t>
        </w:r>
        <w:r>
          <w:rPr>
            <w:rFonts w:asciiTheme="minorHAnsi" w:eastAsiaTheme="minorEastAsia" w:hAnsiTheme="minorHAnsi" w:cstheme="minorBidi"/>
            <w:color w:val="auto"/>
            <w:sz w:val="22"/>
            <w:lang w:val="es-ES" w:eastAsia="es-ES"/>
          </w:rPr>
          <w:tab/>
        </w:r>
        <w:r w:rsidRPr="000953BC">
          <w:rPr>
            <w:rStyle w:val="Hipervnculo"/>
            <w:lang w:val="es-ES"/>
          </w:rPr>
          <w:t>Subtipo “ASIN”- descargas de tipo  aliberaments Sindical.</w:t>
        </w:r>
        <w:r>
          <w:rPr>
            <w:webHidden/>
          </w:rPr>
          <w:tab/>
        </w:r>
        <w:r>
          <w:rPr>
            <w:webHidden/>
          </w:rPr>
          <w:fldChar w:fldCharType="begin"/>
        </w:r>
        <w:r>
          <w:rPr>
            <w:webHidden/>
          </w:rPr>
          <w:instrText xml:space="preserve"> PAGEREF _Toc483223302 \h </w:instrText>
        </w:r>
        <w:r>
          <w:rPr>
            <w:webHidden/>
          </w:rPr>
        </w:r>
        <w:r>
          <w:rPr>
            <w:webHidden/>
          </w:rPr>
          <w:fldChar w:fldCharType="separate"/>
        </w:r>
        <w:r>
          <w:rPr>
            <w:webHidden/>
          </w:rPr>
          <w:t>14</w:t>
        </w:r>
        <w:r>
          <w:rPr>
            <w:webHidden/>
          </w:rPr>
          <w:fldChar w:fldCharType="end"/>
        </w:r>
      </w:hyperlink>
    </w:p>
    <w:p w:rsidR="009E3CBB" w:rsidRDefault="009E3CBB">
      <w:pPr>
        <w:pStyle w:val="TDC2"/>
        <w:rPr>
          <w:rFonts w:asciiTheme="minorHAnsi" w:eastAsiaTheme="minorEastAsia" w:hAnsiTheme="minorHAnsi" w:cstheme="minorBidi"/>
          <w:color w:val="auto"/>
          <w:sz w:val="22"/>
          <w:lang w:val="es-ES" w:eastAsia="es-ES"/>
        </w:rPr>
      </w:pPr>
      <w:hyperlink w:anchor="_Toc483223303" w:history="1">
        <w:r w:rsidRPr="000953BC">
          <w:rPr>
            <w:rStyle w:val="Hipervnculo"/>
            <w:lang w:val="es-ES"/>
          </w:rPr>
          <w:t>5.3.</w:t>
        </w:r>
        <w:r>
          <w:rPr>
            <w:rFonts w:asciiTheme="minorHAnsi" w:eastAsiaTheme="minorEastAsia" w:hAnsiTheme="minorHAnsi" w:cstheme="minorBidi"/>
            <w:color w:val="auto"/>
            <w:sz w:val="22"/>
            <w:lang w:val="es-ES" w:eastAsia="es-ES"/>
          </w:rPr>
          <w:tab/>
        </w:r>
        <w:r w:rsidRPr="000953BC">
          <w:rPr>
            <w:rStyle w:val="Hipervnculo"/>
            <w:lang w:val="es-ES"/>
          </w:rPr>
          <w:t>Subtipo “DESC”-  descargas</w:t>
        </w:r>
        <w:r>
          <w:rPr>
            <w:webHidden/>
          </w:rPr>
          <w:tab/>
        </w:r>
        <w:r>
          <w:rPr>
            <w:webHidden/>
          </w:rPr>
          <w:fldChar w:fldCharType="begin"/>
        </w:r>
        <w:r>
          <w:rPr>
            <w:webHidden/>
          </w:rPr>
          <w:instrText xml:space="preserve"> PAGEREF _Toc483223303 \h </w:instrText>
        </w:r>
        <w:r>
          <w:rPr>
            <w:webHidden/>
          </w:rPr>
        </w:r>
        <w:r>
          <w:rPr>
            <w:webHidden/>
          </w:rPr>
          <w:fldChar w:fldCharType="separate"/>
        </w:r>
        <w:r>
          <w:rPr>
            <w:webHidden/>
          </w:rPr>
          <w:t>14</w:t>
        </w:r>
        <w:r>
          <w:rPr>
            <w:webHidden/>
          </w:rPr>
          <w:fldChar w:fldCharType="end"/>
        </w:r>
      </w:hyperlink>
    </w:p>
    <w:p w:rsidR="008B4A7D" w:rsidRPr="00755A6F" w:rsidRDefault="00572585" w:rsidP="008B4A7D">
      <w:pPr>
        <w:spacing w:after="0"/>
        <w:rPr>
          <w:b/>
          <w:smallCaps/>
          <w:noProof/>
          <w:color w:val="008000"/>
          <w:sz w:val="24"/>
          <w:lang w:val="ca-ES"/>
        </w:rPr>
      </w:pPr>
      <w:r w:rsidRPr="00755A6F">
        <w:rPr>
          <w:noProof/>
          <w:color w:val="008000"/>
          <w:sz w:val="24"/>
          <w:lang w:val="ca-ES"/>
        </w:rPr>
        <w:fldChar w:fldCharType="end"/>
      </w:r>
    </w:p>
    <w:p w:rsidR="008B4A7D" w:rsidRPr="00755A6F" w:rsidRDefault="008B4A7D" w:rsidP="008B4A7D">
      <w:pPr>
        <w:rPr>
          <w:b/>
          <w:smallCaps/>
          <w:noProof/>
          <w:color w:val="008000"/>
          <w:sz w:val="24"/>
          <w:lang w:val="ca-ES"/>
        </w:rPr>
      </w:pPr>
    </w:p>
    <w:p w:rsidR="008B4A7D" w:rsidRPr="00755A6F" w:rsidRDefault="008B4A7D" w:rsidP="008B4A7D">
      <w:pPr>
        <w:rPr>
          <w:b/>
          <w:smallCaps/>
          <w:noProof/>
          <w:color w:val="008000"/>
          <w:sz w:val="24"/>
          <w:lang w:val="ca-ES"/>
        </w:rPr>
      </w:pPr>
    </w:p>
    <w:p w:rsidR="008B4A7D" w:rsidRPr="00755A6F" w:rsidRDefault="008B4A7D" w:rsidP="008B4A7D">
      <w:pPr>
        <w:rPr>
          <w:b/>
          <w:smallCaps/>
          <w:noProof/>
          <w:color w:val="008000"/>
          <w:sz w:val="24"/>
          <w:lang w:val="ca-ES"/>
        </w:rPr>
      </w:pPr>
    </w:p>
    <w:p w:rsidR="008B4A7D" w:rsidRPr="00755A6F" w:rsidRDefault="00713B8D" w:rsidP="00755A6F">
      <w:pPr>
        <w:pStyle w:val="Ttulo1"/>
        <w:rPr>
          <w:lang w:val="ca-ES"/>
        </w:rPr>
      </w:pPr>
      <w:bookmarkStart w:id="3" w:name="_Toc268009611"/>
      <w:bookmarkStart w:id="4" w:name="_Toc483223288"/>
      <w:r w:rsidRPr="00755A6F">
        <w:rPr>
          <w:lang w:val="ca-ES"/>
        </w:rPr>
        <w:lastRenderedPageBreak/>
        <w:t>Informació del</w:t>
      </w:r>
      <w:r w:rsidR="008B4A7D" w:rsidRPr="00755A6F">
        <w:rPr>
          <w:lang w:val="ca-ES"/>
        </w:rPr>
        <w:t xml:space="preserve"> document</w:t>
      </w:r>
      <w:bookmarkEnd w:id="3"/>
      <w:bookmarkEnd w:id="4"/>
    </w:p>
    <w:p w:rsidR="008B4A7D" w:rsidRPr="00755A6F" w:rsidRDefault="008B4A7D" w:rsidP="00755A6F">
      <w:pPr>
        <w:pStyle w:val="Ttulo2"/>
        <w:rPr>
          <w:lang w:val="ca-ES"/>
        </w:rPr>
      </w:pPr>
      <w:bookmarkStart w:id="5" w:name="_Toc205882384"/>
      <w:bookmarkStart w:id="6" w:name="_Toc211397123"/>
      <w:bookmarkStart w:id="7" w:name="_Toc265762401"/>
      <w:bookmarkStart w:id="8" w:name="_Toc268009613"/>
      <w:bookmarkStart w:id="9" w:name="_Toc483223289"/>
      <w:r w:rsidRPr="00755A6F">
        <w:rPr>
          <w:lang w:val="ca-ES"/>
        </w:rPr>
        <w:t>Autor</w:t>
      </w:r>
      <w:bookmarkEnd w:id="5"/>
      <w:bookmarkEnd w:id="6"/>
      <w:bookmarkEnd w:id="7"/>
      <w:bookmarkEnd w:id="8"/>
      <w:bookmarkEnd w:id="9"/>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790"/>
        <w:gridCol w:w="3711"/>
      </w:tblGrid>
      <w:tr w:rsidR="008B4A7D" w:rsidRPr="00755A6F" w:rsidTr="004D1F22">
        <w:trPr>
          <w:trHeight w:val="383"/>
          <w:tblHeader/>
        </w:trPr>
        <w:tc>
          <w:tcPr>
            <w:tcW w:w="2430" w:type="dxa"/>
            <w:shd w:val="clear" w:color="auto" w:fill="FFFFFF" w:themeFill="background1"/>
            <w:vAlign w:val="center"/>
          </w:tcPr>
          <w:p w:rsidR="008B4A7D" w:rsidRPr="00755A6F" w:rsidRDefault="00713B8D" w:rsidP="00D1745D">
            <w:pPr>
              <w:ind w:right="-1113"/>
              <w:rPr>
                <w:rStyle w:val="TableHeading"/>
                <w:szCs w:val="20"/>
                <w:lang w:val="ca-ES"/>
              </w:rPr>
            </w:pPr>
            <w:r w:rsidRPr="00755A6F">
              <w:rPr>
                <w:rStyle w:val="TableHeading"/>
                <w:szCs w:val="20"/>
                <w:lang w:val="ca-ES"/>
              </w:rPr>
              <w:t>Nom</w:t>
            </w:r>
          </w:p>
        </w:tc>
        <w:tc>
          <w:tcPr>
            <w:tcW w:w="2790" w:type="dxa"/>
            <w:shd w:val="clear" w:color="auto" w:fill="FFFFFF" w:themeFill="background1"/>
            <w:vAlign w:val="center"/>
          </w:tcPr>
          <w:p w:rsidR="008B4A7D" w:rsidRPr="00755A6F" w:rsidRDefault="00713B8D" w:rsidP="00713B8D">
            <w:pPr>
              <w:ind w:right="-1113"/>
              <w:rPr>
                <w:rStyle w:val="TableHeading"/>
                <w:szCs w:val="20"/>
                <w:lang w:val="ca-ES"/>
              </w:rPr>
            </w:pPr>
            <w:r w:rsidRPr="00755A6F">
              <w:rPr>
                <w:rStyle w:val="TableHeading"/>
                <w:szCs w:val="20"/>
                <w:lang w:val="ca-ES"/>
              </w:rPr>
              <w:t>Organització</w:t>
            </w:r>
          </w:p>
        </w:tc>
        <w:tc>
          <w:tcPr>
            <w:tcW w:w="3711" w:type="dxa"/>
            <w:shd w:val="clear" w:color="auto" w:fill="FFFFFF" w:themeFill="background1"/>
            <w:vAlign w:val="center"/>
          </w:tcPr>
          <w:p w:rsidR="008B4A7D" w:rsidRPr="00755A6F" w:rsidRDefault="008B4A7D" w:rsidP="00713B8D">
            <w:pPr>
              <w:ind w:right="-1113"/>
              <w:rPr>
                <w:rStyle w:val="TableHeading"/>
                <w:szCs w:val="20"/>
                <w:lang w:val="ca-ES"/>
              </w:rPr>
            </w:pPr>
            <w:r w:rsidRPr="00755A6F">
              <w:rPr>
                <w:rStyle w:val="TableHeading"/>
                <w:szCs w:val="20"/>
                <w:lang w:val="ca-ES"/>
              </w:rPr>
              <w:t>Rol</w:t>
            </w:r>
          </w:p>
        </w:tc>
      </w:tr>
      <w:tr w:rsidR="008B4A7D" w:rsidRPr="00755A6F" w:rsidTr="00AE7501">
        <w:trPr>
          <w:trHeight w:val="340"/>
        </w:trPr>
        <w:tc>
          <w:tcPr>
            <w:tcW w:w="2430" w:type="dxa"/>
            <w:shd w:val="clear" w:color="auto" w:fill="FFFFFF" w:themeFill="background1"/>
            <w:vAlign w:val="center"/>
          </w:tcPr>
          <w:p w:rsidR="008B4A7D" w:rsidRPr="00755A6F" w:rsidRDefault="00A82182" w:rsidP="00D1745D">
            <w:pPr>
              <w:ind w:right="-1113"/>
              <w:rPr>
                <w:szCs w:val="20"/>
                <w:highlight w:val="yellow"/>
                <w:lang w:val="ca-ES"/>
              </w:rPr>
            </w:pPr>
            <w:r w:rsidRPr="00A82182">
              <w:rPr>
                <w:szCs w:val="20"/>
                <w:lang w:val="ca-ES"/>
              </w:rPr>
              <w:t xml:space="preserve">Carmen Cardenete </w:t>
            </w:r>
          </w:p>
        </w:tc>
        <w:tc>
          <w:tcPr>
            <w:tcW w:w="2790" w:type="dxa"/>
            <w:vAlign w:val="center"/>
          </w:tcPr>
          <w:p w:rsidR="008B4A7D" w:rsidRPr="00755A6F" w:rsidRDefault="00713B8D" w:rsidP="00D1745D">
            <w:pPr>
              <w:ind w:right="-1113"/>
              <w:rPr>
                <w:szCs w:val="20"/>
                <w:highlight w:val="yellow"/>
                <w:lang w:val="ca-ES"/>
              </w:rPr>
            </w:pPr>
            <w:proofErr w:type="spellStart"/>
            <w:r w:rsidRPr="00A82182">
              <w:rPr>
                <w:szCs w:val="20"/>
                <w:lang w:val="ca-ES"/>
              </w:rPr>
              <w:t>UPCnet</w:t>
            </w:r>
            <w:proofErr w:type="spellEnd"/>
          </w:p>
        </w:tc>
        <w:tc>
          <w:tcPr>
            <w:tcW w:w="3711" w:type="dxa"/>
            <w:vAlign w:val="center"/>
          </w:tcPr>
          <w:p w:rsidR="008B4A7D" w:rsidRPr="00755A6F" w:rsidRDefault="008B4A7D" w:rsidP="00D42AD1">
            <w:pPr>
              <w:ind w:right="-1113"/>
              <w:rPr>
                <w:szCs w:val="20"/>
                <w:lang w:val="ca-ES"/>
              </w:rPr>
            </w:pPr>
          </w:p>
        </w:tc>
      </w:tr>
    </w:tbl>
    <w:p w:rsidR="008B4A7D" w:rsidRPr="00755A6F" w:rsidRDefault="008B4A7D" w:rsidP="008B4A7D">
      <w:pPr>
        <w:ind w:right="-1113"/>
        <w:rPr>
          <w:lang w:val="ca-ES"/>
        </w:rPr>
      </w:pPr>
    </w:p>
    <w:p w:rsidR="008B4A7D" w:rsidRPr="00755A6F" w:rsidRDefault="008B4A7D" w:rsidP="00755A6F">
      <w:pPr>
        <w:pStyle w:val="Ttulo2"/>
        <w:rPr>
          <w:lang w:val="ca-ES"/>
        </w:rPr>
      </w:pPr>
      <w:bookmarkStart w:id="10" w:name="_Toc268009615"/>
      <w:bookmarkStart w:id="11" w:name="_Toc147805878"/>
      <w:bookmarkStart w:id="12" w:name="_Toc483223290"/>
      <w:r w:rsidRPr="00755A6F">
        <w:rPr>
          <w:lang w:val="ca-ES"/>
        </w:rPr>
        <w:t>Documents a</w:t>
      </w:r>
      <w:r w:rsidR="00713B8D" w:rsidRPr="00755A6F">
        <w:rPr>
          <w:lang w:val="ca-ES"/>
        </w:rPr>
        <w:t>nnexe</w:t>
      </w:r>
      <w:r w:rsidRPr="00755A6F">
        <w:rPr>
          <w:lang w:val="ca-ES"/>
        </w:rPr>
        <w:t>s</w:t>
      </w:r>
      <w:bookmarkEnd w:id="10"/>
      <w:bookmarkEnd w:id="12"/>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474"/>
        <w:gridCol w:w="1330"/>
        <w:gridCol w:w="1134"/>
      </w:tblGrid>
      <w:tr w:rsidR="008B4A7D" w:rsidRPr="00755A6F" w:rsidTr="00544E84">
        <w:trPr>
          <w:trHeight w:val="383"/>
          <w:tblHeader/>
        </w:trPr>
        <w:tc>
          <w:tcPr>
            <w:tcW w:w="1276" w:type="dxa"/>
            <w:shd w:val="clear" w:color="auto" w:fill="FFFFFF" w:themeFill="background1"/>
            <w:vAlign w:val="center"/>
          </w:tcPr>
          <w:p w:rsidR="008B4A7D" w:rsidRPr="00755A6F" w:rsidRDefault="00713B8D" w:rsidP="00D1745D">
            <w:pPr>
              <w:ind w:right="-1113"/>
              <w:rPr>
                <w:rStyle w:val="TableHeading"/>
                <w:szCs w:val="20"/>
                <w:lang w:val="ca-ES"/>
              </w:rPr>
            </w:pPr>
            <w:r w:rsidRPr="00755A6F">
              <w:rPr>
                <w:rStyle w:val="TableHeading"/>
                <w:szCs w:val="20"/>
                <w:lang w:val="ca-ES"/>
              </w:rPr>
              <w:t>Número</w:t>
            </w:r>
            <w:r w:rsidR="008B4A7D" w:rsidRPr="00755A6F">
              <w:rPr>
                <w:rStyle w:val="TableHeading"/>
                <w:szCs w:val="20"/>
                <w:lang w:val="ca-ES"/>
              </w:rPr>
              <w:t xml:space="preserve"> ref.</w:t>
            </w:r>
          </w:p>
        </w:tc>
        <w:tc>
          <w:tcPr>
            <w:tcW w:w="5474" w:type="dxa"/>
            <w:shd w:val="clear" w:color="auto" w:fill="FFFFFF" w:themeFill="background1"/>
            <w:vAlign w:val="center"/>
          </w:tcPr>
          <w:p w:rsidR="008B4A7D" w:rsidRPr="00755A6F" w:rsidRDefault="00713B8D" w:rsidP="00D1745D">
            <w:pPr>
              <w:ind w:right="-1113"/>
              <w:rPr>
                <w:rStyle w:val="TableHeading"/>
                <w:szCs w:val="20"/>
                <w:lang w:val="ca-ES"/>
              </w:rPr>
            </w:pPr>
            <w:r w:rsidRPr="00755A6F">
              <w:rPr>
                <w:rStyle w:val="TableHeading"/>
                <w:szCs w:val="20"/>
                <w:lang w:val="ca-ES"/>
              </w:rPr>
              <w:t>Tít</w:t>
            </w:r>
            <w:r w:rsidR="008B4A7D" w:rsidRPr="00755A6F">
              <w:rPr>
                <w:rStyle w:val="TableHeading"/>
                <w:szCs w:val="20"/>
                <w:lang w:val="ca-ES"/>
              </w:rPr>
              <w:t>o</w:t>
            </w:r>
            <w:r w:rsidRPr="00755A6F">
              <w:rPr>
                <w:rStyle w:val="TableHeading"/>
                <w:szCs w:val="20"/>
                <w:lang w:val="ca-ES"/>
              </w:rPr>
              <w:t>l document</w:t>
            </w:r>
          </w:p>
        </w:tc>
        <w:tc>
          <w:tcPr>
            <w:tcW w:w="1330" w:type="dxa"/>
            <w:shd w:val="clear" w:color="auto" w:fill="FFFFFF" w:themeFill="background1"/>
            <w:vAlign w:val="center"/>
          </w:tcPr>
          <w:p w:rsidR="008B4A7D" w:rsidRPr="00755A6F" w:rsidRDefault="00713B8D" w:rsidP="00D1745D">
            <w:pPr>
              <w:ind w:right="-1113"/>
              <w:rPr>
                <w:rStyle w:val="TableHeading"/>
                <w:szCs w:val="20"/>
                <w:lang w:val="ca-ES"/>
              </w:rPr>
            </w:pPr>
            <w:r w:rsidRPr="00755A6F">
              <w:rPr>
                <w:rStyle w:val="TableHeading"/>
                <w:szCs w:val="20"/>
                <w:lang w:val="ca-ES"/>
              </w:rPr>
              <w:t>Ubicació</w:t>
            </w:r>
          </w:p>
        </w:tc>
        <w:tc>
          <w:tcPr>
            <w:tcW w:w="1134" w:type="dxa"/>
            <w:shd w:val="clear" w:color="auto" w:fill="FFFFFF" w:themeFill="background1"/>
            <w:vAlign w:val="center"/>
          </w:tcPr>
          <w:p w:rsidR="008B4A7D" w:rsidRPr="00755A6F" w:rsidRDefault="008B4A7D" w:rsidP="00D1745D">
            <w:pPr>
              <w:ind w:right="-1113"/>
              <w:rPr>
                <w:rStyle w:val="TableHeading"/>
                <w:szCs w:val="20"/>
                <w:lang w:val="ca-ES"/>
              </w:rPr>
            </w:pPr>
            <w:r w:rsidRPr="00755A6F">
              <w:rPr>
                <w:rStyle w:val="TableHeading"/>
                <w:szCs w:val="20"/>
                <w:lang w:val="ca-ES"/>
              </w:rPr>
              <w:t>Versió</w:t>
            </w:r>
          </w:p>
        </w:tc>
      </w:tr>
      <w:tr w:rsidR="008B4A7D" w:rsidRPr="00544E84" w:rsidTr="00544E84">
        <w:trPr>
          <w:trHeight w:val="340"/>
        </w:trPr>
        <w:tc>
          <w:tcPr>
            <w:tcW w:w="1276" w:type="dxa"/>
            <w:vAlign w:val="center"/>
          </w:tcPr>
          <w:p w:rsidR="008B4A7D" w:rsidRPr="00A82182" w:rsidRDefault="008B4A7D" w:rsidP="009E6870">
            <w:pPr>
              <w:ind w:right="-1113"/>
              <w:rPr>
                <w:szCs w:val="20"/>
                <w:lang w:val="ca-ES"/>
              </w:rPr>
            </w:pPr>
            <w:r w:rsidRPr="00A82182">
              <w:rPr>
                <w:szCs w:val="20"/>
                <w:lang w:val="ca-ES"/>
              </w:rPr>
              <w:t>1</w:t>
            </w:r>
          </w:p>
        </w:tc>
        <w:tc>
          <w:tcPr>
            <w:tcW w:w="5474" w:type="dxa"/>
            <w:vAlign w:val="center"/>
          </w:tcPr>
          <w:p w:rsidR="00544E84" w:rsidRPr="00544E84" w:rsidRDefault="00544E84" w:rsidP="00544E84">
            <w:pPr>
              <w:ind w:right="-1113"/>
              <w:rPr>
                <w:szCs w:val="20"/>
                <w:highlight w:val="yellow"/>
                <w:lang w:val="es-ES"/>
              </w:rPr>
            </w:pPr>
          </w:p>
        </w:tc>
        <w:tc>
          <w:tcPr>
            <w:tcW w:w="1330" w:type="dxa"/>
            <w:vAlign w:val="center"/>
          </w:tcPr>
          <w:p w:rsidR="008B4A7D" w:rsidRPr="00755A6F" w:rsidRDefault="008B4A7D" w:rsidP="00544E84">
            <w:pPr>
              <w:ind w:right="-1113"/>
              <w:rPr>
                <w:szCs w:val="20"/>
                <w:highlight w:val="yellow"/>
                <w:lang w:val="ca-ES"/>
              </w:rPr>
            </w:pPr>
          </w:p>
        </w:tc>
        <w:tc>
          <w:tcPr>
            <w:tcW w:w="1134" w:type="dxa"/>
            <w:vAlign w:val="center"/>
          </w:tcPr>
          <w:p w:rsidR="008B4A7D" w:rsidRPr="00755A6F" w:rsidRDefault="008B4A7D" w:rsidP="009E6870">
            <w:pPr>
              <w:ind w:right="-1113"/>
              <w:rPr>
                <w:szCs w:val="20"/>
                <w:highlight w:val="yellow"/>
                <w:lang w:val="ca-ES"/>
              </w:rPr>
            </w:pPr>
          </w:p>
        </w:tc>
      </w:tr>
      <w:tr w:rsidR="00544E84" w:rsidRPr="00544E84" w:rsidTr="00544E84">
        <w:trPr>
          <w:trHeight w:val="340"/>
        </w:trPr>
        <w:tc>
          <w:tcPr>
            <w:tcW w:w="1276" w:type="dxa"/>
            <w:vAlign w:val="center"/>
          </w:tcPr>
          <w:p w:rsidR="00544E84" w:rsidRPr="00A82182" w:rsidRDefault="00544E84" w:rsidP="009E6870">
            <w:pPr>
              <w:ind w:right="-1113"/>
              <w:rPr>
                <w:szCs w:val="20"/>
                <w:lang w:val="ca-ES"/>
              </w:rPr>
            </w:pPr>
            <w:r w:rsidRPr="00A82182">
              <w:rPr>
                <w:szCs w:val="20"/>
                <w:lang w:val="ca-ES"/>
              </w:rPr>
              <w:t>2</w:t>
            </w:r>
          </w:p>
        </w:tc>
        <w:tc>
          <w:tcPr>
            <w:tcW w:w="5474" w:type="dxa"/>
            <w:vAlign w:val="center"/>
          </w:tcPr>
          <w:p w:rsidR="00544E84" w:rsidRPr="00755A6F" w:rsidRDefault="00544E84" w:rsidP="009E6870">
            <w:pPr>
              <w:ind w:right="-1113"/>
              <w:rPr>
                <w:szCs w:val="20"/>
                <w:highlight w:val="yellow"/>
                <w:lang w:val="ca-ES"/>
              </w:rPr>
            </w:pPr>
          </w:p>
        </w:tc>
        <w:tc>
          <w:tcPr>
            <w:tcW w:w="1330" w:type="dxa"/>
            <w:vAlign w:val="center"/>
          </w:tcPr>
          <w:p w:rsidR="00544E84" w:rsidRPr="00755A6F" w:rsidRDefault="00544E84" w:rsidP="009E6870">
            <w:pPr>
              <w:ind w:right="-1113"/>
              <w:rPr>
                <w:szCs w:val="20"/>
                <w:highlight w:val="yellow"/>
                <w:lang w:val="ca-ES"/>
              </w:rPr>
            </w:pPr>
          </w:p>
        </w:tc>
        <w:tc>
          <w:tcPr>
            <w:tcW w:w="1134" w:type="dxa"/>
            <w:vAlign w:val="center"/>
          </w:tcPr>
          <w:p w:rsidR="00544E84" w:rsidRPr="00755A6F" w:rsidRDefault="00544E84" w:rsidP="009E6870">
            <w:pPr>
              <w:ind w:right="-1113"/>
              <w:rPr>
                <w:szCs w:val="20"/>
                <w:highlight w:val="yellow"/>
                <w:lang w:val="ca-ES"/>
              </w:rPr>
            </w:pPr>
          </w:p>
        </w:tc>
      </w:tr>
    </w:tbl>
    <w:p w:rsidR="00713B8D" w:rsidRPr="00755A6F" w:rsidRDefault="00713B8D" w:rsidP="00713B8D">
      <w:pPr>
        <w:rPr>
          <w:lang w:val="ca-ES"/>
        </w:rPr>
      </w:pPr>
      <w:bookmarkStart w:id="13" w:name="_Toc268009616"/>
      <w:bookmarkEnd w:id="11"/>
    </w:p>
    <w:p w:rsidR="008B4A7D" w:rsidRPr="00755A6F" w:rsidRDefault="00713B8D" w:rsidP="00755A6F">
      <w:pPr>
        <w:pStyle w:val="Ttulo2"/>
        <w:rPr>
          <w:lang w:val="ca-ES"/>
        </w:rPr>
      </w:pPr>
      <w:bookmarkStart w:id="14" w:name="_Toc483223291"/>
      <w:r w:rsidRPr="00755A6F">
        <w:rPr>
          <w:lang w:val="ca-ES"/>
        </w:rPr>
        <w:t>Cò</w:t>
      </w:r>
      <w:r w:rsidR="008B4A7D" w:rsidRPr="00755A6F">
        <w:rPr>
          <w:lang w:val="ca-ES"/>
        </w:rPr>
        <w:t xml:space="preserve">pia </w:t>
      </w:r>
      <w:bookmarkEnd w:id="13"/>
      <w:r w:rsidRPr="00755A6F">
        <w:rPr>
          <w:lang w:val="ca-ES"/>
        </w:rPr>
        <w:t>electrò</w:t>
      </w:r>
      <w:r w:rsidR="008B4A7D" w:rsidRPr="00755A6F">
        <w:rPr>
          <w:lang w:val="ca-ES"/>
        </w:rPr>
        <w:t>nica</w:t>
      </w:r>
      <w:bookmarkEnd w:id="14"/>
    </w:p>
    <w:p w:rsidR="00A82182" w:rsidRDefault="00A82182" w:rsidP="00A82182">
      <w:pPr>
        <w:shd w:val="clear" w:color="auto" w:fill="FFFFFF" w:themeFill="background1"/>
        <w:ind w:right="-1113"/>
        <w:rPr>
          <w:szCs w:val="20"/>
          <w:lang w:val="ca-ES"/>
        </w:rPr>
      </w:pPr>
      <w:bookmarkStart w:id="15" w:name="_Toc147805881"/>
      <w:bookmarkStart w:id="16" w:name="_Toc205882388"/>
      <w:bookmarkStart w:id="17" w:name="_Toc211397127"/>
      <w:r>
        <w:rPr>
          <w:szCs w:val="20"/>
          <w:lang w:val="ca-ES"/>
        </w:rPr>
        <w:t xml:space="preserve">La còpia electrònica d’aquest document es troba annexat al tiquet: </w:t>
      </w:r>
      <w:hyperlink r:id="rId10" w:history="1">
        <w:r>
          <w:rPr>
            <w:rStyle w:val="Hipervnculo"/>
            <w:szCs w:val="20"/>
            <w:lang w:val="ca-ES"/>
          </w:rPr>
          <w:t>621314</w:t>
        </w:r>
      </w:hyperlink>
    </w:p>
    <w:p w:rsidR="00713B8D" w:rsidRPr="00755A6F" w:rsidRDefault="00713B8D" w:rsidP="008B4A7D">
      <w:pPr>
        <w:ind w:right="-1113"/>
        <w:rPr>
          <w:szCs w:val="20"/>
          <w:lang w:val="ca-ES"/>
        </w:rPr>
      </w:pPr>
    </w:p>
    <w:p w:rsidR="00713B8D" w:rsidRPr="00755A6F" w:rsidRDefault="00713B8D" w:rsidP="008B4A7D">
      <w:pPr>
        <w:ind w:right="-1113"/>
        <w:rPr>
          <w:szCs w:val="20"/>
          <w:lang w:val="ca-ES"/>
        </w:rPr>
      </w:pPr>
    </w:p>
    <w:p w:rsidR="008B4A7D" w:rsidRPr="00755A6F" w:rsidRDefault="00F77782" w:rsidP="00755A6F">
      <w:pPr>
        <w:pStyle w:val="Ttulo1"/>
        <w:rPr>
          <w:lang w:val="ca-ES"/>
        </w:rPr>
      </w:pPr>
      <w:bookmarkStart w:id="18" w:name="_Toc483223292"/>
      <w:bookmarkEnd w:id="15"/>
      <w:bookmarkEnd w:id="16"/>
      <w:bookmarkEnd w:id="17"/>
      <w:r w:rsidRPr="00755A6F">
        <w:rPr>
          <w:lang w:val="ca-ES"/>
        </w:rPr>
        <w:lastRenderedPageBreak/>
        <w:t>Històric de canvis del document</w:t>
      </w:r>
      <w:bookmarkEnd w:id="18"/>
    </w:p>
    <w:p w:rsidR="008B4A7D" w:rsidRPr="00755A6F" w:rsidRDefault="008B4A7D" w:rsidP="008B4A7D">
      <w:pPr>
        <w:ind w:right="-1113"/>
        <w:rPr>
          <w:lang w:val="ca-ES"/>
        </w:rPr>
      </w:pPr>
    </w:p>
    <w:p w:rsidR="00713B8D" w:rsidRPr="00755A6F" w:rsidRDefault="00713B8D" w:rsidP="00755A6F">
      <w:pPr>
        <w:ind w:right="-1113"/>
        <w:rPr>
          <w:szCs w:val="20"/>
          <w:lang w:val="ca-ES"/>
        </w:rPr>
      </w:pPr>
      <w:r w:rsidRPr="00755A6F">
        <w:rPr>
          <w:szCs w:val="20"/>
          <w:lang w:val="ca-ES"/>
        </w:rPr>
        <w:t xml:space="preserve">Un cop aprovat el document, </w:t>
      </w:r>
      <w:r w:rsidR="00F77782" w:rsidRPr="00755A6F">
        <w:rPr>
          <w:szCs w:val="20"/>
          <w:lang w:val="ca-ES"/>
        </w:rPr>
        <w:t xml:space="preserve">les modificacions </w:t>
      </w:r>
      <w:r w:rsidRPr="00755A6F">
        <w:rPr>
          <w:szCs w:val="20"/>
          <w:lang w:val="ca-ES"/>
        </w:rPr>
        <w:t>es realitzaran a través de gestió de canvi</w:t>
      </w:r>
      <w:r w:rsidR="00F77782" w:rsidRPr="00755A6F">
        <w:rPr>
          <w:szCs w:val="20"/>
          <w:lang w:val="ca-ES"/>
        </w:rPr>
        <w:t>s</w:t>
      </w:r>
      <w:r w:rsidRPr="00755A6F">
        <w:rPr>
          <w:szCs w:val="20"/>
          <w:lang w:val="ca-ES"/>
        </w:rPr>
        <w:t>. Distribuint novament el document als interessats (distribució per a revisió).</w:t>
      </w:r>
    </w:p>
    <w:p w:rsidR="008B4A7D" w:rsidRPr="00755A6F" w:rsidRDefault="00F77782" w:rsidP="00755A6F">
      <w:pPr>
        <w:pStyle w:val="Ttulo2"/>
        <w:rPr>
          <w:lang w:val="ca-ES"/>
        </w:rPr>
      </w:pPr>
      <w:bookmarkStart w:id="19" w:name="_Toc483223293"/>
      <w:r w:rsidRPr="00755A6F">
        <w:rPr>
          <w:lang w:val="ca-ES"/>
        </w:rPr>
        <w:t>Històric de canvis</w:t>
      </w:r>
      <w:bookmarkEnd w:id="19"/>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134"/>
        <w:gridCol w:w="992"/>
        <w:gridCol w:w="2410"/>
        <w:gridCol w:w="3827"/>
      </w:tblGrid>
      <w:tr w:rsidR="008B4A7D" w:rsidRPr="00772743" w:rsidTr="004D1F22">
        <w:trPr>
          <w:trHeight w:val="292"/>
        </w:trPr>
        <w:tc>
          <w:tcPr>
            <w:tcW w:w="993" w:type="dxa"/>
            <w:shd w:val="clear" w:color="auto" w:fill="FFFFFF" w:themeFill="background1"/>
            <w:vAlign w:val="center"/>
          </w:tcPr>
          <w:p w:rsidR="008B4A7D" w:rsidRPr="004D1F22" w:rsidRDefault="008B4A7D" w:rsidP="00713B8D">
            <w:pPr>
              <w:ind w:right="-1113"/>
              <w:rPr>
                <w:rStyle w:val="TableHeading"/>
                <w:lang w:val="ca-ES"/>
              </w:rPr>
            </w:pPr>
            <w:r w:rsidRPr="004D1F22">
              <w:rPr>
                <w:rStyle w:val="TableHeading"/>
                <w:lang w:val="ca-ES"/>
              </w:rPr>
              <w:t>Versió</w:t>
            </w:r>
          </w:p>
        </w:tc>
        <w:tc>
          <w:tcPr>
            <w:tcW w:w="1134" w:type="dxa"/>
            <w:shd w:val="clear" w:color="auto" w:fill="FFFFFF" w:themeFill="background1"/>
            <w:vAlign w:val="center"/>
          </w:tcPr>
          <w:p w:rsidR="008B4A7D" w:rsidRPr="004D1F22" w:rsidRDefault="00713B8D" w:rsidP="00D1745D">
            <w:pPr>
              <w:ind w:right="-1113"/>
              <w:rPr>
                <w:rStyle w:val="TableHeading"/>
                <w:lang w:val="ca-ES"/>
              </w:rPr>
            </w:pPr>
            <w:r w:rsidRPr="004D1F22">
              <w:rPr>
                <w:rStyle w:val="TableHeading"/>
                <w:lang w:val="ca-ES"/>
              </w:rPr>
              <w:t>Data</w:t>
            </w:r>
          </w:p>
        </w:tc>
        <w:tc>
          <w:tcPr>
            <w:tcW w:w="992" w:type="dxa"/>
            <w:shd w:val="clear" w:color="auto" w:fill="FFFFFF" w:themeFill="background1"/>
            <w:vAlign w:val="center"/>
          </w:tcPr>
          <w:p w:rsidR="008B4A7D" w:rsidRPr="004D1F22" w:rsidRDefault="008B4A7D" w:rsidP="00D1745D">
            <w:pPr>
              <w:ind w:right="-1113"/>
              <w:rPr>
                <w:rStyle w:val="TableHeading"/>
                <w:lang w:val="ca-ES"/>
              </w:rPr>
            </w:pPr>
            <w:r w:rsidRPr="004D1F22">
              <w:rPr>
                <w:rStyle w:val="TableHeading"/>
                <w:lang w:val="ca-ES"/>
              </w:rPr>
              <w:t>Autor</w:t>
            </w:r>
          </w:p>
        </w:tc>
        <w:tc>
          <w:tcPr>
            <w:tcW w:w="2410" w:type="dxa"/>
            <w:shd w:val="clear" w:color="auto" w:fill="FFFFFF" w:themeFill="background1"/>
            <w:vAlign w:val="center"/>
          </w:tcPr>
          <w:p w:rsidR="008B4A7D" w:rsidRPr="004D1F22" w:rsidRDefault="00713B8D" w:rsidP="008C6579">
            <w:pPr>
              <w:ind w:right="-1113"/>
              <w:rPr>
                <w:rStyle w:val="TableHeading"/>
                <w:lang w:val="ca-ES"/>
              </w:rPr>
            </w:pPr>
            <w:r w:rsidRPr="004D1F22">
              <w:rPr>
                <w:rStyle w:val="TableHeading"/>
                <w:lang w:val="ca-ES"/>
              </w:rPr>
              <w:t>Refer</w:t>
            </w:r>
            <w:r w:rsidR="008C6579" w:rsidRPr="004D1F22">
              <w:rPr>
                <w:rStyle w:val="TableHeading"/>
                <w:lang w:val="ca-ES"/>
              </w:rPr>
              <w:t>è</w:t>
            </w:r>
            <w:r w:rsidRPr="004D1F22">
              <w:rPr>
                <w:rStyle w:val="TableHeading"/>
                <w:lang w:val="ca-ES"/>
              </w:rPr>
              <w:t>ncia</w:t>
            </w:r>
          </w:p>
        </w:tc>
        <w:tc>
          <w:tcPr>
            <w:tcW w:w="3827" w:type="dxa"/>
            <w:shd w:val="clear" w:color="auto" w:fill="FFFFFF" w:themeFill="background1"/>
            <w:vAlign w:val="center"/>
          </w:tcPr>
          <w:p w:rsidR="008B4A7D" w:rsidRPr="004D1F22" w:rsidRDefault="008C6579" w:rsidP="00D1745D">
            <w:pPr>
              <w:ind w:right="873"/>
              <w:rPr>
                <w:rStyle w:val="TableHeading"/>
                <w:lang w:val="ca-ES"/>
              </w:rPr>
            </w:pPr>
            <w:r w:rsidRPr="004D1F22">
              <w:rPr>
                <w:rStyle w:val="TableHeading"/>
                <w:lang w:val="ca-ES"/>
              </w:rPr>
              <w:t xml:space="preserve">Canvis respecte a la versió </w:t>
            </w:r>
            <w:r w:rsidR="008B4A7D" w:rsidRPr="004D1F22">
              <w:rPr>
                <w:rStyle w:val="TableHeading"/>
                <w:lang w:val="ca-ES"/>
              </w:rPr>
              <w:t>anterior</w:t>
            </w:r>
          </w:p>
        </w:tc>
      </w:tr>
      <w:tr w:rsidR="008B4A7D" w:rsidRPr="00755A6F" w:rsidTr="00AE7501">
        <w:trPr>
          <w:trHeight w:val="292"/>
        </w:trPr>
        <w:tc>
          <w:tcPr>
            <w:tcW w:w="993" w:type="dxa"/>
            <w:shd w:val="clear" w:color="auto" w:fill="FFFFFF" w:themeFill="background1"/>
            <w:vAlign w:val="center"/>
          </w:tcPr>
          <w:p w:rsidR="008B4A7D" w:rsidRPr="00A82182" w:rsidRDefault="00713B8D" w:rsidP="00D1745D">
            <w:pPr>
              <w:ind w:right="-1113"/>
              <w:rPr>
                <w:sz w:val="18"/>
                <w:szCs w:val="20"/>
                <w:lang w:val="ca-ES"/>
              </w:rPr>
            </w:pPr>
            <w:r w:rsidRPr="00A82182">
              <w:rPr>
                <w:sz w:val="18"/>
                <w:szCs w:val="20"/>
                <w:lang w:val="ca-ES"/>
              </w:rPr>
              <w:t>1.0</w:t>
            </w:r>
          </w:p>
        </w:tc>
        <w:tc>
          <w:tcPr>
            <w:tcW w:w="1134" w:type="dxa"/>
            <w:shd w:val="clear" w:color="auto" w:fill="FFFFFF" w:themeFill="background1"/>
            <w:vAlign w:val="center"/>
          </w:tcPr>
          <w:p w:rsidR="008B4A7D" w:rsidRPr="00A82182" w:rsidRDefault="00713B8D" w:rsidP="00713B8D">
            <w:pPr>
              <w:ind w:right="-1113"/>
              <w:rPr>
                <w:sz w:val="18"/>
                <w:szCs w:val="20"/>
                <w:lang w:val="ca-ES"/>
              </w:rPr>
            </w:pPr>
            <w:r w:rsidRPr="00A82182">
              <w:rPr>
                <w:sz w:val="18"/>
                <w:szCs w:val="20"/>
                <w:lang w:val="ca-ES"/>
              </w:rPr>
              <w:t>17/03</w:t>
            </w:r>
            <w:r w:rsidR="009E6870" w:rsidRPr="00A82182">
              <w:rPr>
                <w:sz w:val="18"/>
                <w:szCs w:val="20"/>
                <w:lang w:val="ca-ES"/>
              </w:rPr>
              <w:t>/201</w:t>
            </w:r>
            <w:r w:rsidRPr="00A82182">
              <w:rPr>
                <w:sz w:val="18"/>
                <w:szCs w:val="20"/>
                <w:lang w:val="ca-ES"/>
              </w:rPr>
              <w:t>4</w:t>
            </w:r>
          </w:p>
        </w:tc>
        <w:tc>
          <w:tcPr>
            <w:tcW w:w="992" w:type="dxa"/>
            <w:shd w:val="clear" w:color="auto" w:fill="FFFFFF" w:themeFill="background1"/>
            <w:vAlign w:val="center"/>
          </w:tcPr>
          <w:p w:rsidR="008B4A7D" w:rsidRPr="00A82182" w:rsidRDefault="00713B8D" w:rsidP="00D1745D">
            <w:pPr>
              <w:ind w:right="-1113"/>
              <w:rPr>
                <w:sz w:val="18"/>
                <w:szCs w:val="20"/>
                <w:lang w:val="ca-ES"/>
              </w:rPr>
            </w:pPr>
            <w:proofErr w:type="spellStart"/>
            <w:r w:rsidRPr="00A82182">
              <w:rPr>
                <w:sz w:val="18"/>
                <w:szCs w:val="20"/>
                <w:lang w:val="ca-ES"/>
              </w:rPr>
              <w:t>UPCnet</w:t>
            </w:r>
            <w:proofErr w:type="spellEnd"/>
          </w:p>
        </w:tc>
        <w:tc>
          <w:tcPr>
            <w:tcW w:w="2410" w:type="dxa"/>
            <w:shd w:val="clear" w:color="auto" w:fill="FFFFFF" w:themeFill="background1"/>
            <w:vAlign w:val="center"/>
          </w:tcPr>
          <w:p w:rsidR="008B4A7D" w:rsidRPr="00A82182" w:rsidRDefault="008B4A7D" w:rsidP="00D1745D">
            <w:pPr>
              <w:ind w:right="-1113"/>
              <w:rPr>
                <w:sz w:val="18"/>
                <w:szCs w:val="20"/>
                <w:lang w:val="ca-ES"/>
              </w:rPr>
            </w:pPr>
          </w:p>
        </w:tc>
        <w:tc>
          <w:tcPr>
            <w:tcW w:w="3827" w:type="dxa"/>
            <w:shd w:val="clear" w:color="auto" w:fill="FFFFFF" w:themeFill="background1"/>
            <w:vAlign w:val="center"/>
          </w:tcPr>
          <w:p w:rsidR="008B4A7D" w:rsidRPr="00A82182" w:rsidRDefault="00713B8D" w:rsidP="009E6870">
            <w:pPr>
              <w:ind w:right="-1113"/>
              <w:rPr>
                <w:sz w:val="18"/>
                <w:szCs w:val="20"/>
                <w:lang w:val="ca-ES"/>
              </w:rPr>
            </w:pPr>
            <w:r w:rsidRPr="00A82182">
              <w:rPr>
                <w:sz w:val="18"/>
                <w:szCs w:val="20"/>
                <w:lang w:val="ca-ES"/>
              </w:rPr>
              <w:t>Document in</w:t>
            </w:r>
            <w:r w:rsidR="008C6579" w:rsidRPr="00A82182">
              <w:rPr>
                <w:sz w:val="18"/>
                <w:szCs w:val="20"/>
                <w:lang w:val="ca-ES"/>
              </w:rPr>
              <w:t>i</w:t>
            </w:r>
            <w:r w:rsidRPr="00A82182">
              <w:rPr>
                <w:sz w:val="18"/>
                <w:szCs w:val="20"/>
                <w:lang w:val="ca-ES"/>
              </w:rPr>
              <w:t>cial</w:t>
            </w:r>
          </w:p>
        </w:tc>
      </w:tr>
    </w:tbl>
    <w:p w:rsidR="008B4A7D" w:rsidRPr="00755A6F" w:rsidRDefault="008B4A7D" w:rsidP="008B4A7D">
      <w:pPr>
        <w:ind w:right="-1113"/>
        <w:rPr>
          <w:lang w:val="ca-ES"/>
        </w:rPr>
      </w:pPr>
    </w:p>
    <w:p w:rsidR="008B4A7D" w:rsidRPr="00755A6F" w:rsidRDefault="008B4A7D" w:rsidP="00755A6F">
      <w:pPr>
        <w:pStyle w:val="Ttulo2"/>
        <w:rPr>
          <w:lang w:val="ca-ES"/>
        </w:rPr>
      </w:pPr>
      <w:bookmarkStart w:id="20" w:name="_Toc147805884"/>
      <w:bookmarkStart w:id="21" w:name="_Toc205882390"/>
      <w:bookmarkStart w:id="22" w:name="_Toc211397129"/>
      <w:bookmarkStart w:id="23" w:name="_Toc265762407"/>
      <w:bookmarkStart w:id="24" w:name="_Toc268009619"/>
      <w:bookmarkStart w:id="25" w:name="_Toc483223294"/>
      <w:r w:rsidRPr="00755A6F">
        <w:rPr>
          <w:lang w:val="ca-ES"/>
        </w:rPr>
        <w:t>Dis</w:t>
      </w:r>
      <w:bookmarkEnd w:id="20"/>
      <w:bookmarkEnd w:id="21"/>
      <w:bookmarkEnd w:id="22"/>
      <w:bookmarkEnd w:id="23"/>
      <w:r w:rsidRPr="00755A6F">
        <w:rPr>
          <w:lang w:val="ca-ES"/>
        </w:rPr>
        <w:t>tribució</w:t>
      </w:r>
      <w:bookmarkEnd w:id="24"/>
      <w:r w:rsidRPr="00755A6F">
        <w:rPr>
          <w:lang w:val="ca-ES"/>
        </w:rPr>
        <w:t xml:space="preserve"> par</w:t>
      </w:r>
      <w:r w:rsidR="00713B8D" w:rsidRPr="00755A6F">
        <w:rPr>
          <w:lang w:val="ca-ES"/>
        </w:rPr>
        <w:t xml:space="preserve"> </w:t>
      </w:r>
      <w:r w:rsidRPr="00755A6F">
        <w:rPr>
          <w:lang w:val="ca-ES"/>
        </w:rPr>
        <w:t>a revisió</w:t>
      </w:r>
      <w:bookmarkEnd w:id="25"/>
    </w:p>
    <w:p w:rsidR="00713B8D" w:rsidRPr="00755A6F" w:rsidRDefault="00713B8D" w:rsidP="00713B8D">
      <w:pPr>
        <w:rPr>
          <w:szCs w:val="20"/>
          <w:lang w:val="ca-ES"/>
        </w:rPr>
      </w:pPr>
      <w:r w:rsidRPr="00755A6F">
        <w:rPr>
          <w:szCs w:val="20"/>
          <w:lang w:val="ca-ES"/>
        </w:rPr>
        <w:t>Qui rep el document prèviament a l’aprovació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126"/>
        <w:gridCol w:w="1276"/>
        <w:gridCol w:w="4678"/>
      </w:tblGrid>
      <w:tr w:rsidR="008B4A7D" w:rsidRPr="00755A6F" w:rsidTr="004D1F22">
        <w:trPr>
          <w:trHeight w:val="383"/>
          <w:tblHeader/>
        </w:trPr>
        <w:tc>
          <w:tcPr>
            <w:tcW w:w="1276" w:type="dxa"/>
            <w:shd w:val="clear" w:color="auto" w:fill="FFFFFF" w:themeFill="background1"/>
            <w:vAlign w:val="center"/>
          </w:tcPr>
          <w:p w:rsidR="008B4A7D" w:rsidRPr="00755A6F" w:rsidRDefault="00713B8D" w:rsidP="00D1745D">
            <w:pPr>
              <w:ind w:right="-1113"/>
              <w:rPr>
                <w:b/>
                <w:szCs w:val="20"/>
                <w:lang w:val="ca-ES"/>
              </w:rPr>
            </w:pPr>
            <w:bookmarkStart w:id="26" w:name="_Toc205882392"/>
            <w:r w:rsidRPr="00755A6F">
              <w:rPr>
                <w:b/>
                <w:szCs w:val="20"/>
                <w:lang w:val="ca-ES"/>
              </w:rPr>
              <w:t>Data</w:t>
            </w:r>
          </w:p>
        </w:tc>
        <w:tc>
          <w:tcPr>
            <w:tcW w:w="2126" w:type="dxa"/>
            <w:shd w:val="clear" w:color="auto" w:fill="FFFFFF" w:themeFill="background1"/>
            <w:vAlign w:val="center"/>
          </w:tcPr>
          <w:p w:rsidR="008B4A7D" w:rsidRPr="00755A6F" w:rsidRDefault="00713B8D" w:rsidP="00D1745D">
            <w:pPr>
              <w:ind w:right="-1113"/>
              <w:rPr>
                <w:b/>
                <w:szCs w:val="20"/>
                <w:lang w:val="ca-ES"/>
              </w:rPr>
            </w:pPr>
            <w:r w:rsidRPr="00755A6F">
              <w:rPr>
                <w:b/>
                <w:szCs w:val="20"/>
                <w:lang w:val="ca-ES"/>
              </w:rPr>
              <w:t>Nom</w:t>
            </w:r>
          </w:p>
        </w:tc>
        <w:tc>
          <w:tcPr>
            <w:tcW w:w="1276" w:type="dxa"/>
            <w:shd w:val="clear" w:color="auto" w:fill="FFFFFF" w:themeFill="background1"/>
            <w:vAlign w:val="center"/>
          </w:tcPr>
          <w:p w:rsidR="008B4A7D" w:rsidRPr="00755A6F" w:rsidRDefault="00713B8D" w:rsidP="00D1745D">
            <w:pPr>
              <w:ind w:right="-1113"/>
              <w:rPr>
                <w:b/>
                <w:szCs w:val="20"/>
                <w:lang w:val="ca-ES"/>
              </w:rPr>
            </w:pPr>
            <w:r w:rsidRPr="00755A6F">
              <w:rPr>
                <w:b/>
                <w:szCs w:val="20"/>
                <w:lang w:val="ca-ES"/>
              </w:rPr>
              <w:t>Organització</w:t>
            </w:r>
          </w:p>
        </w:tc>
        <w:tc>
          <w:tcPr>
            <w:tcW w:w="4678" w:type="dxa"/>
            <w:shd w:val="clear" w:color="auto" w:fill="FFFFFF" w:themeFill="background1"/>
          </w:tcPr>
          <w:p w:rsidR="008B4A7D" w:rsidRPr="00755A6F" w:rsidRDefault="008B4A7D" w:rsidP="00D1745D">
            <w:pPr>
              <w:ind w:right="-1113"/>
              <w:rPr>
                <w:b/>
                <w:szCs w:val="20"/>
                <w:lang w:val="ca-ES"/>
              </w:rPr>
            </w:pPr>
            <w:r w:rsidRPr="00755A6F">
              <w:rPr>
                <w:b/>
                <w:szCs w:val="20"/>
                <w:lang w:val="ca-ES"/>
              </w:rPr>
              <w:t>Rol</w:t>
            </w:r>
          </w:p>
        </w:tc>
      </w:tr>
      <w:tr w:rsidR="008B4A7D" w:rsidRPr="00755A6F" w:rsidTr="00AE7501">
        <w:trPr>
          <w:trHeight w:val="340"/>
        </w:trPr>
        <w:tc>
          <w:tcPr>
            <w:tcW w:w="1276" w:type="dxa"/>
            <w:shd w:val="clear" w:color="auto" w:fill="FFFFFF" w:themeFill="background1"/>
            <w:vAlign w:val="center"/>
          </w:tcPr>
          <w:p w:rsidR="008B4A7D" w:rsidRPr="00A82182" w:rsidRDefault="00AE7501" w:rsidP="00D1745D">
            <w:pPr>
              <w:ind w:right="-1113"/>
              <w:rPr>
                <w:szCs w:val="20"/>
                <w:lang w:val="ca-ES"/>
              </w:rPr>
            </w:pPr>
            <w:r w:rsidRPr="00A82182">
              <w:rPr>
                <w:szCs w:val="20"/>
                <w:lang w:val="ca-ES"/>
              </w:rPr>
              <w:t>17/3/2014</w:t>
            </w:r>
          </w:p>
        </w:tc>
        <w:tc>
          <w:tcPr>
            <w:tcW w:w="2126" w:type="dxa"/>
            <w:shd w:val="clear" w:color="auto" w:fill="FFFFFF" w:themeFill="background1"/>
            <w:vAlign w:val="center"/>
          </w:tcPr>
          <w:p w:rsidR="008B4A7D" w:rsidRPr="00A82182" w:rsidRDefault="00AE7501" w:rsidP="00D1745D">
            <w:pPr>
              <w:ind w:right="-1113"/>
              <w:rPr>
                <w:szCs w:val="20"/>
                <w:lang w:val="ca-ES"/>
              </w:rPr>
            </w:pPr>
            <w:r w:rsidRPr="00A82182">
              <w:rPr>
                <w:szCs w:val="20"/>
                <w:lang w:val="ca-ES"/>
              </w:rPr>
              <w:t>Usuari clau</w:t>
            </w:r>
          </w:p>
        </w:tc>
        <w:tc>
          <w:tcPr>
            <w:tcW w:w="1276" w:type="dxa"/>
            <w:shd w:val="clear" w:color="auto" w:fill="FFFFFF" w:themeFill="background1"/>
            <w:vAlign w:val="center"/>
          </w:tcPr>
          <w:p w:rsidR="008B4A7D" w:rsidRPr="00A82182" w:rsidRDefault="00AE7501" w:rsidP="00D1745D">
            <w:pPr>
              <w:ind w:right="-1113"/>
              <w:rPr>
                <w:szCs w:val="20"/>
                <w:lang w:val="ca-ES"/>
              </w:rPr>
            </w:pPr>
            <w:r w:rsidRPr="00A82182">
              <w:rPr>
                <w:szCs w:val="20"/>
                <w:lang w:val="ca-ES"/>
              </w:rPr>
              <w:t>UPC</w:t>
            </w:r>
          </w:p>
        </w:tc>
        <w:tc>
          <w:tcPr>
            <w:tcW w:w="4678" w:type="dxa"/>
            <w:shd w:val="clear" w:color="auto" w:fill="FFFFFF" w:themeFill="background1"/>
            <w:vAlign w:val="center"/>
          </w:tcPr>
          <w:p w:rsidR="008B4A7D" w:rsidRPr="00755A6F" w:rsidRDefault="008B4A7D" w:rsidP="00D1745D">
            <w:pPr>
              <w:ind w:right="-1113"/>
              <w:rPr>
                <w:szCs w:val="20"/>
                <w:highlight w:val="yellow"/>
                <w:lang w:val="ca-ES"/>
              </w:rPr>
            </w:pPr>
          </w:p>
        </w:tc>
      </w:tr>
      <w:tr w:rsidR="008B4A7D" w:rsidRPr="00755A6F" w:rsidTr="00AE7501">
        <w:trPr>
          <w:trHeight w:val="340"/>
        </w:trPr>
        <w:tc>
          <w:tcPr>
            <w:tcW w:w="1276" w:type="dxa"/>
            <w:shd w:val="clear" w:color="auto" w:fill="FFFFFF" w:themeFill="background1"/>
          </w:tcPr>
          <w:p w:rsidR="008B4A7D" w:rsidRPr="00755A6F" w:rsidRDefault="008B4A7D" w:rsidP="00D1745D">
            <w:pPr>
              <w:ind w:right="-1113"/>
              <w:rPr>
                <w:szCs w:val="20"/>
                <w:highlight w:val="yellow"/>
                <w:lang w:val="ca-ES"/>
              </w:rPr>
            </w:pPr>
          </w:p>
        </w:tc>
        <w:tc>
          <w:tcPr>
            <w:tcW w:w="2126" w:type="dxa"/>
            <w:shd w:val="clear" w:color="auto" w:fill="FFFFFF" w:themeFill="background1"/>
            <w:vAlign w:val="center"/>
          </w:tcPr>
          <w:p w:rsidR="008B4A7D" w:rsidRPr="00755A6F" w:rsidRDefault="008B4A7D" w:rsidP="00D1745D">
            <w:pPr>
              <w:ind w:right="-1113"/>
              <w:rPr>
                <w:szCs w:val="20"/>
                <w:highlight w:val="yellow"/>
                <w:lang w:val="ca-ES"/>
              </w:rPr>
            </w:pPr>
          </w:p>
        </w:tc>
        <w:tc>
          <w:tcPr>
            <w:tcW w:w="1276" w:type="dxa"/>
            <w:shd w:val="clear" w:color="auto" w:fill="FFFFFF" w:themeFill="background1"/>
            <w:vAlign w:val="center"/>
          </w:tcPr>
          <w:p w:rsidR="008B4A7D" w:rsidRPr="00755A6F" w:rsidRDefault="008B4A7D" w:rsidP="00D1745D">
            <w:pPr>
              <w:ind w:right="-1113"/>
              <w:rPr>
                <w:szCs w:val="20"/>
                <w:highlight w:val="yellow"/>
                <w:lang w:val="ca-ES"/>
              </w:rPr>
            </w:pPr>
          </w:p>
        </w:tc>
        <w:tc>
          <w:tcPr>
            <w:tcW w:w="4678" w:type="dxa"/>
            <w:shd w:val="clear" w:color="auto" w:fill="FFFFFF" w:themeFill="background1"/>
            <w:vAlign w:val="center"/>
          </w:tcPr>
          <w:p w:rsidR="008B4A7D" w:rsidRPr="00755A6F" w:rsidRDefault="008B4A7D" w:rsidP="00D1745D">
            <w:pPr>
              <w:ind w:right="-1113"/>
              <w:rPr>
                <w:szCs w:val="20"/>
                <w:highlight w:val="yellow"/>
                <w:lang w:val="ca-ES"/>
              </w:rPr>
            </w:pPr>
          </w:p>
        </w:tc>
      </w:tr>
      <w:tr w:rsidR="008B4A7D" w:rsidRPr="00755A6F" w:rsidTr="00AE7501">
        <w:trPr>
          <w:trHeight w:val="340"/>
        </w:trPr>
        <w:tc>
          <w:tcPr>
            <w:tcW w:w="1276" w:type="dxa"/>
            <w:shd w:val="clear" w:color="auto" w:fill="FFFFFF" w:themeFill="background1"/>
          </w:tcPr>
          <w:p w:rsidR="008B4A7D" w:rsidRPr="00755A6F" w:rsidRDefault="008B4A7D" w:rsidP="00D1745D">
            <w:pPr>
              <w:ind w:right="-1113"/>
              <w:rPr>
                <w:szCs w:val="20"/>
                <w:highlight w:val="yellow"/>
                <w:lang w:val="ca-ES"/>
              </w:rPr>
            </w:pPr>
          </w:p>
        </w:tc>
        <w:tc>
          <w:tcPr>
            <w:tcW w:w="2126" w:type="dxa"/>
            <w:shd w:val="clear" w:color="auto" w:fill="FFFFFF" w:themeFill="background1"/>
            <w:vAlign w:val="center"/>
          </w:tcPr>
          <w:p w:rsidR="008B4A7D" w:rsidRPr="00755A6F" w:rsidRDefault="008B4A7D" w:rsidP="00D1745D">
            <w:pPr>
              <w:ind w:right="-1113"/>
              <w:rPr>
                <w:color w:val="FF0000"/>
                <w:szCs w:val="20"/>
                <w:highlight w:val="yellow"/>
                <w:lang w:val="ca-ES"/>
              </w:rPr>
            </w:pPr>
          </w:p>
        </w:tc>
        <w:tc>
          <w:tcPr>
            <w:tcW w:w="1276" w:type="dxa"/>
            <w:shd w:val="clear" w:color="auto" w:fill="FFFFFF" w:themeFill="background1"/>
            <w:vAlign w:val="center"/>
          </w:tcPr>
          <w:p w:rsidR="008B4A7D" w:rsidRPr="00755A6F" w:rsidRDefault="008B4A7D" w:rsidP="00D1745D">
            <w:pPr>
              <w:ind w:right="-1113"/>
              <w:rPr>
                <w:color w:val="FF0000"/>
                <w:szCs w:val="20"/>
                <w:highlight w:val="yellow"/>
                <w:lang w:val="ca-ES"/>
              </w:rPr>
            </w:pPr>
          </w:p>
        </w:tc>
        <w:tc>
          <w:tcPr>
            <w:tcW w:w="4678" w:type="dxa"/>
            <w:shd w:val="clear" w:color="auto" w:fill="FFFFFF" w:themeFill="background1"/>
            <w:vAlign w:val="center"/>
          </w:tcPr>
          <w:p w:rsidR="008B4A7D" w:rsidRPr="00755A6F" w:rsidRDefault="008B4A7D" w:rsidP="00D1745D">
            <w:pPr>
              <w:ind w:right="-1113"/>
              <w:rPr>
                <w:szCs w:val="20"/>
                <w:highlight w:val="yellow"/>
                <w:lang w:val="ca-ES"/>
              </w:rPr>
            </w:pPr>
          </w:p>
        </w:tc>
      </w:tr>
      <w:bookmarkEnd w:id="26"/>
    </w:tbl>
    <w:p w:rsidR="00713B8D" w:rsidRPr="00755A6F" w:rsidRDefault="00713B8D" w:rsidP="00713B8D">
      <w:pPr>
        <w:rPr>
          <w:szCs w:val="20"/>
          <w:lang w:val="ca-ES"/>
        </w:rPr>
      </w:pPr>
    </w:p>
    <w:p w:rsidR="009E6870" w:rsidRPr="00755A6F" w:rsidRDefault="00D1745D" w:rsidP="00755A6F">
      <w:pPr>
        <w:pStyle w:val="Ttulo1"/>
        <w:rPr>
          <w:lang w:val="ca-ES"/>
        </w:rPr>
      </w:pPr>
      <w:bookmarkStart w:id="27" w:name="_Toc483223295"/>
      <w:proofErr w:type="spellStart"/>
      <w:r>
        <w:rPr>
          <w:lang w:val="ca-ES"/>
        </w:rPr>
        <w:lastRenderedPageBreak/>
        <w:t>Descripci</w:t>
      </w:r>
      <w:r>
        <w:rPr>
          <w:lang w:val="es-ES"/>
        </w:rPr>
        <w:t>ó</w:t>
      </w:r>
      <w:proofErr w:type="spellEnd"/>
      <w:r>
        <w:rPr>
          <w:lang w:val="es-ES"/>
        </w:rPr>
        <w:t xml:space="preserve"> general</w:t>
      </w:r>
      <w:bookmarkEnd w:id="27"/>
    </w:p>
    <w:p w:rsidR="00D1745D" w:rsidRDefault="00D1745D" w:rsidP="00D1745D">
      <w:pPr>
        <w:rPr>
          <w:lang w:val="ca-ES"/>
        </w:rPr>
      </w:pPr>
    </w:p>
    <w:p w:rsidR="001153F6" w:rsidRDefault="001153F6" w:rsidP="001153F6">
      <w:pPr>
        <w:rPr>
          <w:lang w:val="ca-ES"/>
        </w:rPr>
      </w:pPr>
      <w:r>
        <w:rPr>
          <w:lang w:val="ca-ES"/>
        </w:rPr>
        <w:t>L’abast de projecte es centra en assolir els següents objectius:</w:t>
      </w:r>
    </w:p>
    <w:p w:rsidR="001153F6" w:rsidRDefault="001153F6" w:rsidP="001153F6">
      <w:pPr>
        <w:pStyle w:val="Ttulo5"/>
        <w:rPr>
          <w:lang w:val="ca-ES"/>
        </w:rPr>
      </w:pPr>
      <w:r>
        <w:rPr>
          <w:lang w:val="ca-ES"/>
        </w:rPr>
        <w:t>Incorporar una funcionalitat que permeti determinar els punts d’un empleat</w:t>
      </w:r>
    </w:p>
    <w:p w:rsidR="001153F6" w:rsidRDefault="001153F6" w:rsidP="001153F6">
      <w:pPr>
        <w:rPr>
          <w:lang w:val="ca-ES"/>
        </w:rPr>
      </w:pPr>
      <w:r>
        <w:rPr>
          <w:lang w:val="ca-ES"/>
        </w:rPr>
        <w:t xml:space="preserve">Aquest objectiu s’assolirà incorporant la informació de punts en </w:t>
      </w:r>
      <w:proofErr w:type="spellStart"/>
      <w:r>
        <w:rPr>
          <w:lang w:val="ca-ES"/>
        </w:rPr>
        <w:t>l’infotip</w:t>
      </w:r>
      <w:proofErr w:type="spellEnd"/>
      <w:r>
        <w:rPr>
          <w:lang w:val="ca-ES"/>
        </w:rPr>
        <w:t xml:space="preserve"> 0007 on ja existeix un camp per emmagatzemar aquesta informació però que actualment no s’està utilitzant.</w:t>
      </w:r>
    </w:p>
    <w:p w:rsidR="001153F6" w:rsidRDefault="001153F6" w:rsidP="001153F6">
      <w:pPr>
        <w:rPr>
          <w:lang w:val="ca-ES"/>
        </w:rPr>
      </w:pPr>
      <w:r>
        <w:rPr>
          <w:noProof/>
          <w:lang w:val="es-ES" w:eastAsia="es-ES"/>
        </w:rPr>
        <w:drawing>
          <wp:inline distT="0" distB="0" distL="0" distR="0">
            <wp:extent cx="3867150" cy="685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7150" cy="685800"/>
                    </a:xfrm>
                    <a:prstGeom prst="rect">
                      <a:avLst/>
                    </a:prstGeom>
                    <a:noFill/>
                    <a:ln>
                      <a:noFill/>
                    </a:ln>
                  </pic:spPr>
                </pic:pic>
              </a:graphicData>
            </a:graphic>
          </wp:inline>
        </w:drawing>
      </w:r>
    </w:p>
    <w:p w:rsidR="001153F6" w:rsidRDefault="001153F6" w:rsidP="001153F6">
      <w:pPr>
        <w:pStyle w:val="Ttulo5"/>
        <w:rPr>
          <w:lang w:val="ca-ES"/>
        </w:rPr>
      </w:pPr>
      <w:r>
        <w:rPr>
          <w:lang w:val="ca-ES"/>
        </w:rPr>
        <w:t xml:space="preserve">Incorporar una funcionalitat que permeti gestionar les descàrregues per punts relacionades amb Reduccions de Jornada, Càrrecs Acadèmics i Alliberaments sindicals, Règim de dedicació, Recerca, Ens vinculat: BSC, Ens vinculat: CIMNE, Distinció </w:t>
      </w:r>
      <w:proofErr w:type="spellStart"/>
      <w:r>
        <w:rPr>
          <w:lang w:val="ca-ES"/>
        </w:rPr>
        <w:t>GenCat</w:t>
      </w:r>
      <w:proofErr w:type="spellEnd"/>
      <w:r>
        <w:rPr>
          <w:lang w:val="ca-ES"/>
        </w:rPr>
        <w:t xml:space="preserve">, ICREA Acadèmia, ERC, Intensificació en recerca </w:t>
      </w:r>
      <w:proofErr w:type="spellStart"/>
      <w:r>
        <w:rPr>
          <w:lang w:val="ca-ES"/>
        </w:rPr>
        <w:t>UPC,Altres</w:t>
      </w:r>
      <w:proofErr w:type="spellEnd"/>
      <w:r>
        <w:rPr>
          <w:lang w:val="ca-ES"/>
        </w:rPr>
        <w:t>, Altres.</w:t>
      </w:r>
    </w:p>
    <w:p w:rsidR="001153F6" w:rsidRDefault="001153F6" w:rsidP="001153F6">
      <w:pPr>
        <w:rPr>
          <w:lang w:val="ca-ES"/>
        </w:rPr>
      </w:pPr>
      <w:r>
        <w:rPr>
          <w:lang w:val="ca-ES"/>
        </w:rPr>
        <w:t>*</w:t>
      </w:r>
      <w:proofErr w:type="spellStart"/>
      <w:r>
        <w:rPr>
          <w:lang w:val="ca-ES"/>
        </w:rPr>
        <w:t>S’enten</w:t>
      </w:r>
      <w:proofErr w:type="spellEnd"/>
      <w:r>
        <w:rPr>
          <w:lang w:val="ca-ES"/>
        </w:rPr>
        <w:t xml:space="preserve"> com Altres una classificació de descàrregues oberta que s’utilitzarà per introduir descarregues no classificades de forma manual.</w:t>
      </w:r>
    </w:p>
    <w:p w:rsidR="001153F6" w:rsidRDefault="001153F6" w:rsidP="001153F6">
      <w:pPr>
        <w:rPr>
          <w:lang w:val="ca-ES"/>
        </w:rPr>
      </w:pPr>
      <w:r>
        <w:rPr>
          <w:lang w:val="ca-ES"/>
        </w:rPr>
        <w:t xml:space="preserve">Aquest objectiu s’assolirà donant d’alta un nou </w:t>
      </w:r>
      <w:proofErr w:type="spellStart"/>
      <w:r>
        <w:rPr>
          <w:lang w:val="ca-ES"/>
        </w:rPr>
        <w:t>infotip</w:t>
      </w:r>
      <w:proofErr w:type="spellEnd"/>
      <w:r>
        <w:rPr>
          <w:lang w:val="ca-ES"/>
        </w:rPr>
        <w:t>.</w:t>
      </w:r>
    </w:p>
    <w:p w:rsidR="001153F6" w:rsidRDefault="001153F6" w:rsidP="001153F6">
      <w:pPr>
        <w:jc w:val="both"/>
        <w:rPr>
          <w:rFonts w:eastAsia="Times New Roman"/>
          <w:lang w:val="ca-ES"/>
        </w:rPr>
      </w:pPr>
      <w:r>
        <w:rPr>
          <w:rFonts w:eastAsia="Times New Roman"/>
          <w:lang w:val="ca-ES"/>
        </w:rPr>
        <w:t xml:space="preserve">La </w:t>
      </w:r>
      <w:r>
        <w:rPr>
          <w:rFonts w:eastAsia="Times New Roman"/>
          <w:b/>
          <w:lang w:val="ca-ES"/>
        </w:rPr>
        <w:t>UGPAS</w:t>
      </w:r>
      <w:r>
        <w:rPr>
          <w:rFonts w:eastAsia="Times New Roman"/>
          <w:lang w:val="ca-ES"/>
        </w:rPr>
        <w:t xml:space="preserve"> sol·licita fer un control per les alliberacions sindicals. Aquestes </w:t>
      </w:r>
      <w:proofErr w:type="spellStart"/>
      <w:r>
        <w:rPr>
          <w:rFonts w:eastAsia="Times New Roman"/>
          <w:lang w:val="ca-ES"/>
        </w:rPr>
        <w:t>s’infomen</w:t>
      </w:r>
      <w:proofErr w:type="spellEnd"/>
      <w:r>
        <w:rPr>
          <w:rFonts w:eastAsia="Times New Roman"/>
          <w:lang w:val="ca-ES"/>
        </w:rPr>
        <w:t xml:space="preserve"> actualment en </w:t>
      </w:r>
      <w:proofErr w:type="spellStart"/>
      <w:r>
        <w:rPr>
          <w:rFonts w:eastAsia="Times New Roman"/>
          <w:lang w:val="ca-ES"/>
        </w:rPr>
        <w:t>l’infotip</w:t>
      </w:r>
      <w:proofErr w:type="spellEnd"/>
      <w:r>
        <w:rPr>
          <w:rFonts w:eastAsia="Times New Roman"/>
          <w:lang w:val="ca-ES"/>
        </w:rPr>
        <w:t xml:space="preserve">  d’absentismes la informació es vol mantenir . Així com tenir l’oportunitat de explotar la informació.</w:t>
      </w:r>
    </w:p>
    <w:p w:rsidR="001153F6" w:rsidRDefault="001153F6" w:rsidP="001153F6">
      <w:pPr>
        <w:rPr>
          <w:lang w:val="ca-ES"/>
        </w:rPr>
      </w:pPr>
    </w:p>
    <w:p w:rsidR="001153F6" w:rsidRDefault="001153F6" w:rsidP="001153F6">
      <w:pPr>
        <w:pStyle w:val="Ttulo5"/>
        <w:rPr>
          <w:lang w:val="ca-ES"/>
        </w:rPr>
      </w:pPr>
      <w:r>
        <w:rPr>
          <w:lang w:val="ca-ES"/>
        </w:rPr>
        <w:t xml:space="preserve">Poder explotar la informació dels punts i les descàrregues per empleat. </w:t>
      </w:r>
    </w:p>
    <w:p w:rsidR="001153F6" w:rsidRDefault="001153F6" w:rsidP="001153F6">
      <w:pPr>
        <w:rPr>
          <w:lang w:val="ca-ES"/>
        </w:rPr>
      </w:pPr>
      <w:r>
        <w:rPr>
          <w:lang w:val="ca-ES"/>
        </w:rPr>
        <w:t>Aquest objectiu s’assolirà incorporant la informació de punts a  la RLT, tant de PAS com de PDI.</w:t>
      </w:r>
    </w:p>
    <w:p w:rsidR="001153F6" w:rsidRDefault="001153F6" w:rsidP="001153F6">
      <w:pPr>
        <w:jc w:val="both"/>
        <w:rPr>
          <w:rFonts w:eastAsia="Times New Roman"/>
          <w:b/>
          <w:lang w:val="ca-ES"/>
        </w:rPr>
      </w:pPr>
      <w:r>
        <w:rPr>
          <w:rFonts w:eastAsia="Times New Roman"/>
          <w:b/>
          <w:lang w:val="ca-ES"/>
        </w:rPr>
        <w:t>*Dintre de la pressa de requisits es detecta que seria interesant que la incorporació de la informació manual que cal fer l’usuari s’incorporés connectant altres sistemes amb SAP. Aquest punt queda fora de l’abast d’aquest projecte, es descarta com a objectiu i caldrà realitzar un altre per realitzar-ho.</w:t>
      </w:r>
    </w:p>
    <w:p w:rsidR="00E06788" w:rsidRDefault="00E06788" w:rsidP="00D1745D">
      <w:pPr>
        <w:rPr>
          <w:lang w:val="ca-ES"/>
        </w:rPr>
      </w:pPr>
    </w:p>
    <w:p w:rsidR="00C71EFE" w:rsidRDefault="001153F6" w:rsidP="00755A6F">
      <w:pPr>
        <w:pStyle w:val="Ttulo1"/>
        <w:rPr>
          <w:lang w:val="es-ES"/>
        </w:rPr>
      </w:pPr>
      <w:bookmarkStart w:id="28" w:name="_Toc483223296"/>
      <w:r w:rsidRPr="001153F6">
        <w:rPr>
          <w:lang w:val="es-ES"/>
        </w:rPr>
        <w:lastRenderedPageBreak/>
        <w:t>Menú de descargas</w:t>
      </w:r>
      <w:bookmarkEnd w:id="28"/>
      <w:r w:rsidRPr="001153F6">
        <w:rPr>
          <w:lang w:val="es-ES"/>
        </w:rPr>
        <w:t xml:space="preserve"> </w:t>
      </w:r>
    </w:p>
    <w:p w:rsidR="001153F6" w:rsidRDefault="001153F6" w:rsidP="001153F6">
      <w:pPr>
        <w:rPr>
          <w:lang w:val="es-ES"/>
        </w:rPr>
      </w:pPr>
      <w:r>
        <w:rPr>
          <w:lang w:val="es-ES"/>
        </w:rPr>
        <w:t>En el menú de usuarios aparecerá la carpeta “PAD”:</w:t>
      </w:r>
    </w:p>
    <w:p w:rsidR="001153F6" w:rsidRDefault="001153F6" w:rsidP="001153F6">
      <w:pPr>
        <w:rPr>
          <w:lang w:val="es-ES"/>
        </w:rPr>
      </w:pPr>
      <w:r>
        <w:rPr>
          <w:noProof/>
          <w:lang w:val="es-ES" w:eastAsia="es-ES"/>
        </w:rPr>
        <w:drawing>
          <wp:inline distT="0" distB="0" distL="0" distR="0" wp14:anchorId="550C3C34" wp14:editId="17B34768">
            <wp:extent cx="4419600" cy="4486275"/>
            <wp:effectExtent l="0" t="0" r="0" b="9525"/>
            <wp:docPr id="8" name="Imagen 8"/>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cstate="print"/>
                    <a:srcRect/>
                    <a:stretch>
                      <a:fillRect/>
                    </a:stretch>
                  </pic:blipFill>
                  <pic:spPr bwMode="auto">
                    <a:xfrm>
                      <a:off x="0" y="0"/>
                      <a:ext cx="4419600" cy="4486275"/>
                    </a:xfrm>
                    <a:prstGeom prst="rect">
                      <a:avLst/>
                    </a:prstGeom>
                    <a:noFill/>
                    <a:ln w="9525">
                      <a:noFill/>
                      <a:miter lim="800000"/>
                      <a:headEnd/>
                      <a:tailEnd/>
                    </a:ln>
                  </pic:spPr>
                </pic:pic>
              </a:graphicData>
            </a:graphic>
          </wp:inline>
        </w:drawing>
      </w:r>
    </w:p>
    <w:p w:rsidR="001153F6" w:rsidRDefault="001153F6" w:rsidP="001153F6">
      <w:pPr>
        <w:rPr>
          <w:lang w:val="es-ES"/>
        </w:rPr>
      </w:pPr>
      <w:r>
        <w:rPr>
          <w:lang w:val="es-ES"/>
        </w:rPr>
        <w:t>Y dentro de dicha carpeta, las siguientes opciones:</w:t>
      </w:r>
    </w:p>
    <w:p w:rsidR="001153F6" w:rsidRDefault="001153F6" w:rsidP="001153F6">
      <w:pPr>
        <w:rPr>
          <w:lang w:val="es-ES"/>
        </w:rPr>
      </w:pPr>
      <w:r>
        <w:rPr>
          <w:noProof/>
          <w:lang w:val="es-ES" w:eastAsia="es-ES"/>
        </w:rPr>
        <w:drawing>
          <wp:inline distT="0" distB="0" distL="0" distR="0" wp14:anchorId="04E625D7" wp14:editId="04B91684">
            <wp:extent cx="2343150" cy="889000"/>
            <wp:effectExtent l="0" t="0" r="0" b="635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3" cstate="print"/>
                    <a:srcRect/>
                    <a:stretch>
                      <a:fillRect/>
                    </a:stretch>
                  </pic:blipFill>
                  <pic:spPr bwMode="auto">
                    <a:xfrm>
                      <a:off x="0" y="0"/>
                      <a:ext cx="2343150" cy="889000"/>
                    </a:xfrm>
                    <a:prstGeom prst="rect">
                      <a:avLst/>
                    </a:prstGeom>
                    <a:noFill/>
                    <a:ln w="9525">
                      <a:noFill/>
                      <a:miter lim="800000"/>
                      <a:headEnd/>
                      <a:tailEnd/>
                    </a:ln>
                  </pic:spPr>
                </pic:pic>
              </a:graphicData>
            </a:graphic>
          </wp:inline>
        </w:drawing>
      </w:r>
    </w:p>
    <w:p w:rsidR="001153F6" w:rsidRDefault="001153F6" w:rsidP="001153F6">
      <w:pPr>
        <w:pStyle w:val="Ttulo2"/>
        <w:rPr>
          <w:lang w:val="es-ES"/>
        </w:rPr>
      </w:pPr>
      <w:bookmarkStart w:id="29" w:name="_Toc483223297"/>
      <w:r>
        <w:rPr>
          <w:lang w:val="es-ES"/>
        </w:rPr>
        <w:t>Tabla ZHR_PA_PAD.</w:t>
      </w:r>
      <w:bookmarkEnd w:id="29"/>
    </w:p>
    <w:p w:rsidR="00310733" w:rsidRDefault="001153F6" w:rsidP="001153F6">
      <w:pPr>
        <w:rPr>
          <w:lang w:val="es-ES"/>
        </w:rPr>
      </w:pPr>
      <w:r>
        <w:rPr>
          <w:lang w:val="es-ES"/>
        </w:rPr>
        <w:t xml:space="preserve">Se configura los puntos de actividad docentes según </w:t>
      </w:r>
      <w:r w:rsidR="00310733">
        <w:rPr>
          <w:lang w:val="es-ES"/>
        </w:rPr>
        <w:t xml:space="preserve"> </w:t>
      </w:r>
      <w:r>
        <w:rPr>
          <w:lang w:val="es-ES"/>
        </w:rPr>
        <w:t>cuerpo/escala y horas anuales.</w:t>
      </w:r>
      <w:r w:rsidR="00310733">
        <w:rPr>
          <w:lang w:val="es-ES"/>
        </w:rPr>
        <w:t xml:space="preserve"> </w:t>
      </w:r>
    </w:p>
    <w:p w:rsidR="001153F6" w:rsidRDefault="001153F6" w:rsidP="001153F6">
      <w:pPr>
        <w:rPr>
          <w:lang w:val="es-ES"/>
        </w:rPr>
      </w:pPr>
      <w:r>
        <w:rPr>
          <w:noProof/>
          <w:lang w:val="es-ES" w:eastAsia="es-ES"/>
        </w:rPr>
        <w:lastRenderedPageBreak/>
        <w:drawing>
          <wp:inline distT="0" distB="0" distL="0" distR="0" wp14:anchorId="7DF8542C" wp14:editId="129BF638">
            <wp:extent cx="3645041" cy="2277645"/>
            <wp:effectExtent l="0" t="0" r="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63259" cy="2289029"/>
                    </a:xfrm>
                    <a:prstGeom prst="rect">
                      <a:avLst/>
                    </a:prstGeom>
                  </pic:spPr>
                </pic:pic>
              </a:graphicData>
            </a:graphic>
          </wp:inline>
        </w:drawing>
      </w:r>
    </w:p>
    <w:p w:rsidR="00310733" w:rsidRDefault="00310733" w:rsidP="00310733">
      <w:pPr>
        <w:rPr>
          <w:lang w:val="es-ES"/>
        </w:rPr>
      </w:pPr>
      <w:r>
        <w:rPr>
          <w:lang w:val="es-ES"/>
        </w:rPr>
        <w:t>Hay que tener en cuenta que es más restrictivo cuerpo y escala informada que solo el cuerpo, es decir, en el ejemplo siguiente existe dos entrada para el cuerpo 0030 y uno informado la escala 0010  con 18 PAD y otra con cuerpo 0030  con 80 PAD:</w:t>
      </w:r>
    </w:p>
    <w:p w:rsidR="00310733" w:rsidRDefault="00310733" w:rsidP="00310733">
      <w:pPr>
        <w:rPr>
          <w:lang w:val="es-ES"/>
        </w:rPr>
      </w:pPr>
      <w:r>
        <w:rPr>
          <w:lang w:val="es-ES"/>
        </w:rPr>
        <w:t xml:space="preserve">  Si tenemos dos empleados:</w:t>
      </w:r>
    </w:p>
    <w:p w:rsidR="00310733" w:rsidRDefault="00310733" w:rsidP="00310733">
      <w:pPr>
        <w:pStyle w:val="Prrafodelista"/>
        <w:numPr>
          <w:ilvl w:val="0"/>
          <w:numId w:val="11"/>
        </w:numPr>
        <w:rPr>
          <w:lang w:val="es-ES"/>
        </w:rPr>
      </w:pPr>
      <w:r>
        <w:rPr>
          <w:lang w:val="es-ES"/>
        </w:rPr>
        <w:t>Con cuerpo 0030 escala 0010, tendría un PAD de 18.</w:t>
      </w:r>
    </w:p>
    <w:p w:rsidR="00310733" w:rsidRPr="00310733" w:rsidRDefault="00310733" w:rsidP="00310733">
      <w:pPr>
        <w:pStyle w:val="Prrafodelista"/>
        <w:numPr>
          <w:ilvl w:val="0"/>
          <w:numId w:val="11"/>
        </w:numPr>
        <w:rPr>
          <w:lang w:val="es-ES"/>
        </w:rPr>
      </w:pPr>
      <w:r>
        <w:rPr>
          <w:lang w:val="es-ES"/>
        </w:rPr>
        <w:t>Con cuerpo 0030 escala 0015(ejemplo), tendría un PAD de 80, porque  a no tener una escala 0010, buscaría sin escala informada, en este ejemplo daría un PAD de 80.</w:t>
      </w:r>
    </w:p>
    <w:p w:rsidR="00310733" w:rsidRDefault="00310733" w:rsidP="001153F6">
      <w:pPr>
        <w:rPr>
          <w:lang w:val="es-ES"/>
        </w:rPr>
      </w:pPr>
    </w:p>
    <w:p w:rsidR="00310733" w:rsidRDefault="00310733" w:rsidP="001153F6">
      <w:pPr>
        <w:rPr>
          <w:lang w:val="es-ES"/>
        </w:rPr>
      </w:pPr>
      <w:r>
        <w:rPr>
          <w:noProof/>
          <w:lang w:val="es-ES" w:eastAsia="es-ES"/>
        </w:rPr>
        <w:drawing>
          <wp:inline distT="0" distB="0" distL="0" distR="0" wp14:anchorId="308EBE7E" wp14:editId="609E99EF">
            <wp:extent cx="5731510" cy="512445"/>
            <wp:effectExtent l="0" t="0" r="2540" b="190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512445"/>
                    </a:xfrm>
                    <a:prstGeom prst="rect">
                      <a:avLst/>
                    </a:prstGeom>
                  </pic:spPr>
                </pic:pic>
              </a:graphicData>
            </a:graphic>
          </wp:inline>
        </w:drawing>
      </w:r>
    </w:p>
    <w:p w:rsidR="001153F6" w:rsidRDefault="001153F6" w:rsidP="001153F6">
      <w:pPr>
        <w:rPr>
          <w:lang w:val="es-ES"/>
        </w:rPr>
      </w:pPr>
    </w:p>
    <w:p w:rsidR="001153F6" w:rsidRDefault="001153F6" w:rsidP="001153F6">
      <w:pPr>
        <w:rPr>
          <w:lang w:val="es-ES"/>
        </w:rPr>
      </w:pPr>
      <w:r>
        <w:rPr>
          <w:lang w:val="es-ES"/>
        </w:rPr>
        <w:t xml:space="preserve">Con la opción </w:t>
      </w:r>
      <w:r>
        <w:rPr>
          <w:noProof/>
          <w:lang w:val="es-ES" w:eastAsia="es-ES"/>
        </w:rPr>
        <w:drawing>
          <wp:inline distT="0" distB="0" distL="0" distR="0" wp14:anchorId="5B0C2D08" wp14:editId="15D653E4">
            <wp:extent cx="342900" cy="3619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2900" cy="361950"/>
                    </a:xfrm>
                    <a:prstGeom prst="rect">
                      <a:avLst/>
                    </a:prstGeom>
                  </pic:spPr>
                </pic:pic>
              </a:graphicData>
            </a:graphic>
          </wp:inline>
        </w:drawing>
      </w:r>
      <w:r>
        <w:rPr>
          <w:lang w:val="es-ES"/>
        </w:rPr>
        <w:t xml:space="preserve"> se pasará de  modificar a visualizar y vice</w:t>
      </w:r>
      <w:r w:rsidR="00310733">
        <w:rPr>
          <w:lang w:val="es-ES"/>
        </w:rPr>
        <w:t>ver</w:t>
      </w:r>
      <w:r>
        <w:rPr>
          <w:lang w:val="es-ES"/>
        </w:rPr>
        <w:t>sa.</w:t>
      </w:r>
    </w:p>
    <w:p w:rsidR="00310733" w:rsidRDefault="00310733" w:rsidP="001153F6">
      <w:pPr>
        <w:rPr>
          <w:lang w:val="es-ES"/>
        </w:rPr>
      </w:pPr>
      <w:r>
        <w:rPr>
          <w:lang w:val="es-ES"/>
        </w:rPr>
        <w:t>En modificación:</w:t>
      </w:r>
    </w:p>
    <w:p w:rsidR="00310733" w:rsidRDefault="00310733" w:rsidP="001153F6">
      <w:pPr>
        <w:rPr>
          <w:lang w:val="es-ES"/>
        </w:rPr>
      </w:pPr>
      <w:r>
        <w:rPr>
          <w:noProof/>
          <w:lang w:val="es-ES" w:eastAsia="es-ES"/>
        </w:rPr>
        <w:drawing>
          <wp:inline distT="0" distB="0" distL="0" distR="0" wp14:anchorId="494FFD53" wp14:editId="684C8392">
            <wp:extent cx="5731510" cy="1923415"/>
            <wp:effectExtent l="0" t="0" r="254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1923415"/>
                    </a:xfrm>
                    <a:prstGeom prst="rect">
                      <a:avLst/>
                    </a:prstGeom>
                  </pic:spPr>
                </pic:pic>
              </a:graphicData>
            </a:graphic>
          </wp:inline>
        </w:drawing>
      </w:r>
    </w:p>
    <w:p w:rsidR="00310733" w:rsidRDefault="00310733" w:rsidP="001153F6">
      <w:pPr>
        <w:rPr>
          <w:lang w:val="es-ES"/>
        </w:rPr>
      </w:pPr>
      <w:r>
        <w:rPr>
          <w:lang w:val="es-ES"/>
        </w:rPr>
        <w:t xml:space="preserve">Se podrá cambiar directamente los PAD. </w:t>
      </w:r>
    </w:p>
    <w:p w:rsidR="00310733" w:rsidRDefault="00310733" w:rsidP="001153F6">
      <w:pPr>
        <w:rPr>
          <w:lang w:val="es-ES"/>
        </w:rPr>
      </w:pPr>
      <w:r>
        <w:rPr>
          <w:lang w:val="es-ES"/>
        </w:rPr>
        <w:lastRenderedPageBreak/>
        <w:t xml:space="preserve">Con la opción </w:t>
      </w:r>
      <w:r>
        <w:rPr>
          <w:noProof/>
          <w:lang w:val="es-ES" w:eastAsia="es-ES"/>
        </w:rPr>
        <w:drawing>
          <wp:inline distT="0" distB="0" distL="0" distR="0" wp14:anchorId="0B4DCF3F" wp14:editId="5CF2651E">
            <wp:extent cx="295275" cy="28575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5275" cy="285750"/>
                    </a:xfrm>
                    <a:prstGeom prst="rect">
                      <a:avLst/>
                    </a:prstGeom>
                  </pic:spPr>
                </pic:pic>
              </a:graphicData>
            </a:graphic>
          </wp:inline>
        </w:drawing>
      </w:r>
      <w:r>
        <w:rPr>
          <w:lang w:val="es-ES"/>
        </w:rPr>
        <w:t xml:space="preserve"> y marcando una línea se podrá  copiar un registro.</w:t>
      </w:r>
    </w:p>
    <w:p w:rsidR="00310733" w:rsidRDefault="00310733" w:rsidP="001153F6">
      <w:pPr>
        <w:rPr>
          <w:lang w:val="es-ES"/>
        </w:rPr>
      </w:pPr>
      <w:r>
        <w:rPr>
          <w:lang w:val="es-ES"/>
        </w:rPr>
        <w:t xml:space="preserve">Con la opción </w:t>
      </w:r>
      <w:r>
        <w:rPr>
          <w:noProof/>
          <w:lang w:val="es-ES" w:eastAsia="es-ES"/>
        </w:rPr>
        <w:drawing>
          <wp:inline distT="0" distB="0" distL="0" distR="0" wp14:anchorId="009806F3" wp14:editId="60EAFF90">
            <wp:extent cx="942975" cy="3429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42975" cy="342900"/>
                    </a:xfrm>
                    <a:prstGeom prst="rect">
                      <a:avLst/>
                    </a:prstGeom>
                  </pic:spPr>
                </pic:pic>
              </a:graphicData>
            </a:graphic>
          </wp:inline>
        </w:drawing>
      </w:r>
      <w:r>
        <w:rPr>
          <w:lang w:val="es-ES"/>
        </w:rPr>
        <w:t xml:space="preserve"> Se podrá insertar una o muchas líneas.</w:t>
      </w:r>
    </w:p>
    <w:p w:rsidR="00310733" w:rsidRDefault="00310733" w:rsidP="001153F6">
      <w:pPr>
        <w:rPr>
          <w:lang w:val="es-ES"/>
        </w:rPr>
      </w:pPr>
      <w:r>
        <w:rPr>
          <w:lang w:val="es-ES"/>
        </w:rPr>
        <w:t xml:space="preserve">Con la opción </w:t>
      </w:r>
      <w:r>
        <w:rPr>
          <w:noProof/>
          <w:lang w:val="es-ES" w:eastAsia="es-ES"/>
        </w:rPr>
        <w:drawing>
          <wp:inline distT="0" distB="0" distL="0" distR="0" wp14:anchorId="7A45A1C4" wp14:editId="46F0C7CB">
            <wp:extent cx="257175" cy="33337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7175" cy="333375"/>
                    </a:xfrm>
                    <a:prstGeom prst="rect">
                      <a:avLst/>
                    </a:prstGeom>
                  </pic:spPr>
                </pic:pic>
              </a:graphicData>
            </a:graphic>
          </wp:inline>
        </w:drawing>
      </w:r>
      <w:r>
        <w:rPr>
          <w:lang w:val="es-ES"/>
        </w:rPr>
        <w:t xml:space="preserve"> se podrá eliminar los registros marcados.</w:t>
      </w:r>
    </w:p>
    <w:p w:rsidR="001153F6" w:rsidRPr="001153F6" w:rsidRDefault="001153F6" w:rsidP="001153F6">
      <w:pPr>
        <w:rPr>
          <w:lang w:val="es-ES"/>
        </w:rPr>
      </w:pPr>
    </w:p>
    <w:p w:rsidR="001153F6" w:rsidRPr="001153F6" w:rsidRDefault="001153F6" w:rsidP="001153F6">
      <w:pPr>
        <w:rPr>
          <w:lang w:val="es-ES"/>
        </w:rPr>
      </w:pPr>
    </w:p>
    <w:p w:rsidR="00310733" w:rsidRDefault="00310733" w:rsidP="00310733">
      <w:pPr>
        <w:pStyle w:val="Ttulo2"/>
        <w:rPr>
          <w:lang w:val="es-ES"/>
        </w:rPr>
      </w:pPr>
      <w:bookmarkStart w:id="30" w:name="_Toc483223298"/>
      <w:r>
        <w:rPr>
          <w:lang w:val="es-ES"/>
        </w:rPr>
        <w:t>Tabla ZHR_PA_PAD_AS.</w:t>
      </w:r>
      <w:bookmarkEnd w:id="30"/>
    </w:p>
    <w:p w:rsidR="00310733" w:rsidRDefault="00310733" w:rsidP="00310733">
      <w:pPr>
        <w:rPr>
          <w:lang w:val="es-ES"/>
        </w:rPr>
      </w:pPr>
      <w:r>
        <w:rPr>
          <w:lang w:val="es-ES"/>
        </w:rPr>
        <w:t xml:space="preserve">Se configura </w:t>
      </w:r>
      <w:r w:rsidR="00837B03">
        <w:rPr>
          <w:lang w:val="es-ES"/>
        </w:rPr>
        <w:t xml:space="preserve">PAD de </w:t>
      </w:r>
      <w:proofErr w:type="spellStart"/>
      <w:r w:rsidR="00837B03">
        <w:rPr>
          <w:lang w:val="es-ES"/>
        </w:rPr>
        <w:t>alliberament</w:t>
      </w:r>
      <w:proofErr w:type="spellEnd"/>
      <w:r w:rsidR="00837B03">
        <w:rPr>
          <w:lang w:val="es-ES"/>
        </w:rPr>
        <w:t xml:space="preserve"> </w:t>
      </w:r>
      <w:proofErr w:type="spellStart"/>
      <w:r w:rsidR="00837B03">
        <w:rPr>
          <w:lang w:val="es-ES"/>
        </w:rPr>
        <w:t>sindicals</w:t>
      </w:r>
      <w:proofErr w:type="spellEnd"/>
      <w:r>
        <w:rPr>
          <w:lang w:val="es-ES"/>
        </w:rPr>
        <w:t xml:space="preserve">. </w:t>
      </w:r>
    </w:p>
    <w:p w:rsidR="00310733" w:rsidRDefault="00837B03" w:rsidP="00310733">
      <w:pPr>
        <w:rPr>
          <w:lang w:val="es-ES"/>
        </w:rPr>
      </w:pPr>
      <w:r>
        <w:rPr>
          <w:noProof/>
          <w:lang w:val="es-ES" w:eastAsia="es-ES"/>
        </w:rPr>
        <w:drawing>
          <wp:inline distT="0" distB="0" distL="0" distR="0" wp14:anchorId="0DE72B09" wp14:editId="753AD63D">
            <wp:extent cx="3127040" cy="282892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132320" cy="2833701"/>
                    </a:xfrm>
                    <a:prstGeom prst="rect">
                      <a:avLst/>
                    </a:prstGeom>
                  </pic:spPr>
                </pic:pic>
              </a:graphicData>
            </a:graphic>
          </wp:inline>
        </w:drawing>
      </w:r>
    </w:p>
    <w:p w:rsidR="00310733" w:rsidRDefault="00310733" w:rsidP="00310733">
      <w:pPr>
        <w:rPr>
          <w:lang w:val="es-ES"/>
        </w:rPr>
      </w:pPr>
      <w:r>
        <w:rPr>
          <w:lang w:val="es-ES"/>
        </w:rPr>
        <w:t>Hay que tener en cuenta que es más restrictivo cuerpo y escala informada que solo el cuerpo, es decir, en el ejemplo siguiente existe dos entrada para el cuerpo 0030 y uno informado la escala 0010  con 18 PAD y otra con cuerpo 0030  con 80 PAD:</w:t>
      </w:r>
    </w:p>
    <w:p w:rsidR="00310733" w:rsidRDefault="00310733" w:rsidP="00310733">
      <w:pPr>
        <w:rPr>
          <w:lang w:val="es-ES"/>
        </w:rPr>
      </w:pPr>
      <w:r>
        <w:rPr>
          <w:lang w:val="es-ES"/>
        </w:rPr>
        <w:t xml:space="preserve">  Si tenemos dos empleados:</w:t>
      </w:r>
    </w:p>
    <w:p w:rsidR="00310733" w:rsidRDefault="00310733" w:rsidP="00310733">
      <w:pPr>
        <w:pStyle w:val="Prrafodelista"/>
        <w:numPr>
          <w:ilvl w:val="0"/>
          <w:numId w:val="11"/>
        </w:numPr>
        <w:rPr>
          <w:lang w:val="es-ES"/>
        </w:rPr>
      </w:pPr>
      <w:r>
        <w:rPr>
          <w:lang w:val="es-ES"/>
        </w:rPr>
        <w:t>Con cuerpo 0030 escala 0010, tendría un PAD de 18.</w:t>
      </w:r>
    </w:p>
    <w:p w:rsidR="00310733" w:rsidRPr="00310733" w:rsidRDefault="00310733" w:rsidP="00310733">
      <w:pPr>
        <w:pStyle w:val="Prrafodelista"/>
        <w:numPr>
          <w:ilvl w:val="0"/>
          <w:numId w:val="11"/>
        </w:numPr>
        <w:rPr>
          <w:lang w:val="es-ES"/>
        </w:rPr>
      </w:pPr>
      <w:r>
        <w:rPr>
          <w:lang w:val="es-ES"/>
        </w:rPr>
        <w:t>Con cuerpo 0030 escala 0015(ejemplo), tendría un PAD de 80, porque  a no tener una escala 0010, buscaría sin escala informada, en este ejemplo daría un PAD de 80.</w:t>
      </w:r>
    </w:p>
    <w:p w:rsidR="00310733" w:rsidRDefault="00310733" w:rsidP="00310733">
      <w:pPr>
        <w:rPr>
          <w:lang w:val="es-ES"/>
        </w:rPr>
      </w:pPr>
    </w:p>
    <w:p w:rsidR="00310733" w:rsidRDefault="00310733" w:rsidP="00310733">
      <w:pPr>
        <w:rPr>
          <w:lang w:val="es-ES"/>
        </w:rPr>
      </w:pPr>
      <w:r>
        <w:rPr>
          <w:noProof/>
          <w:lang w:val="es-ES" w:eastAsia="es-ES"/>
        </w:rPr>
        <w:drawing>
          <wp:inline distT="0" distB="0" distL="0" distR="0" wp14:anchorId="063E6620" wp14:editId="22E0968B">
            <wp:extent cx="5731510" cy="512445"/>
            <wp:effectExtent l="0" t="0" r="2540" b="190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512445"/>
                    </a:xfrm>
                    <a:prstGeom prst="rect">
                      <a:avLst/>
                    </a:prstGeom>
                  </pic:spPr>
                </pic:pic>
              </a:graphicData>
            </a:graphic>
          </wp:inline>
        </w:drawing>
      </w:r>
    </w:p>
    <w:p w:rsidR="00310733" w:rsidRDefault="00310733" w:rsidP="00310733">
      <w:pPr>
        <w:rPr>
          <w:lang w:val="es-ES"/>
        </w:rPr>
      </w:pPr>
    </w:p>
    <w:p w:rsidR="00310733" w:rsidRDefault="00310733" w:rsidP="00310733">
      <w:pPr>
        <w:rPr>
          <w:lang w:val="es-ES"/>
        </w:rPr>
      </w:pPr>
      <w:r>
        <w:rPr>
          <w:lang w:val="es-ES"/>
        </w:rPr>
        <w:lastRenderedPageBreak/>
        <w:t xml:space="preserve">Con la opción </w:t>
      </w:r>
      <w:r>
        <w:rPr>
          <w:noProof/>
          <w:lang w:val="es-ES" w:eastAsia="es-ES"/>
        </w:rPr>
        <w:drawing>
          <wp:inline distT="0" distB="0" distL="0" distR="0" wp14:anchorId="1CFC1FD3" wp14:editId="0F5DA684">
            <wp:extent cx="342900" cy="36195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2900" cy="361950"/>
                    </a:xfrm>
                    <a:prstGeom prst="rect">
                      <a:avLst/>
                    </a:prstGeom>
                  </pic:spPr>
                </pic:pic>
              </a:graphicData>
            </a:graphic>
          </wp:inline>
        </w:drawing>
      </w:r>
      <w:r>
        <w:rPr>
          <w:lang w:val="es-ES"/>
        </w:rPr>
        <w:t xml:space="preserve"> se pasará de  modificar a visualizar y viceversa.</w:t>
      </w:r>
    </w:p>
    <w:p w:rsidR="00310733" w:rsidRDefault="00310733" w:rsidP="00310733">
      <w:pPr>
        <w:rPr>
          <w:lang w:val="es-ES"/>
        </w:rPr>
      </w:pPr>
      <w:r>
        <w:rPr>
          <w:lang w:val="es-ES"/>
        </w:rPr>
        <w:t>En modificación:</w:t>
      </w:r>
    </w:p>
    <w:p w:rsidR="00310733" w:rsidRDefault="00310733" w:rsidP="00310733">
      <w:pPr>
        <w:rPr>
          <w:lang w:val="es-ES"/>
        </w:rPr>
      </w:pPr>
      <w:r>
        <w:rPr>
          <w:noProof/>
          <w:lang w:val="es-ES" w:eastAsia="es-ES"/>
        </w:rPr>
        <w:drawing>
          <wp:inline distT="0" distB="0" distL="0" distR="0" wp14:anchorId="16C9C6A9" wp14:editId="55D6F76B">
            <wp:extent cx="5731510" cy="1923415"/>
            <wp:effectExtent l="0" t="0" r="2540" b="63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1923415"/>
                    </a:xfrm>
                    <a:prstGeom prst="rect">
                      <a:avLst/>
                    </a:prstGeom>
                  </pic:spPr>
                </pic:pic>
              </a:graphicData>
            </a:graphic>
          </wp:inline>
        </w:drawing>
      </w:r>
    </w:p>
    <w:p w:rsidR="00310733" w:rsidRDefault="00310733" w:rsidP="00310733">
      <w:pPr>
        <w:rPr>
          <w:lang w:val="es-ES"/>
        </w:rPr>
      </w:pPr>
      <w:r>
        <w:rPr>
          <w:lang w:val="es-ES"/>
        </w:rPr>
        <w:t xml:space="preserve">Se podrá cambiar directamente los PAD. </w:t>
      </w:r>
    </w:p>
    <w:p w:rsidR="00310733" w:rsidRDefault="00310733" w:rsidP="00310733">
      <w:pPr>
        <w:rPr>
          <w:lang w:val="es-ES"/>
        </w:rPr>
      </w:pPr>
      <w:r>
        <w:rPr>
          <w:lang w:val="es-ES"/>
        </w:rPr>
        <w:t xml:space="preserve">Con la opción </w:t>
      </w:r>
      <w:r>
        <w:rPr>
          <w:noProof/>
          <w:lang w:val="es-ES" w:eastAsia="es-ES"/>
        </w:rPr>
        <w:drawing>
          <wp:inline distT="0" distB="0" distL="0" distR="0" wp14:anchorId="32DE9C4A" wp14:editId="211E8340">
            <wp:extent cx="295275" cy="285750"/>
            <wp:effectExtent l="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5275" cy="285750"/>
                    </a:xfrm>
                    <a:prstGeom prst="rect">
                      <a:avLst/>
                    </a:prstGeom>
                  </pic:spPr>
                </pic:pic>
              </a:graphicData>
            </a:graphic>
          </wp:inline>
        </w:drawing>
      </w:r>
      <w:r>
        <w:rPr>
          <w:lang w:val="es-ES"/>
        </w:rPr>
        <w:t xml:space="preserve"> y marcando una línea se podrá  copiar un registro.</w:t>
      </w:r>
    </w:p>
    <w:p w:rsidR="00310733" w:rsidRDefault="00310733" w:rsidP="00310733">
      <w:pPr>
        <w:rPr>
          <w:lang w:val="es-ES"/>
        </w:rPr>
      </w:pPr>
      <w:r>
        <w:rPr>
          <w:lang w:val="es-ES"/>
        </w:rPr>
        <w:t xml:space="preserve">Con la opción </w:t>
      </w:r>
      <w:r>
        <w:rPr>
          <w:noProof/>
          <w:lang w:val="es-ES" w:eastAsia="es-ES"/>
        </w:rPr>
        <w:drawing>
          <wp:inline distT="0" distB="0" distL="0" distR="0" wp14:anchorId="2A9DE2DA" wp14:editId="06148C4E">
            <wp:extent cx="942975" cy="342900"/>
            <wp:effectExtent l="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42975" cy="342900"/>
                    </a:xfrm>
                    <a:prstGeom prst="rect">
                      <a:avLst/>
                    </a:prstGeom>
                  </pic:spPr>
                </pic:pic>
              </a:graphicData>
            </a:graphic>
          </wp:inline>
        </w:drawing>
      </w:r>
      <w:r>
        <w:rPr>
          <w:lang w:val="es-ES"/>
        </w:rPr>
        <w:t xml:space="preserve"> Se podrá insertar una o muchas líneas.</w:t>
      </w:r>
    </w:p>
    <w:p w:rsidR="00310733" w:rsidRDefault="00310733" w:rsidP="00310733">
      <w:pPr>
        <w:rPr>
          <w:lang w:val="es-ES"/>
        </w:rPr>
      </w:pPr>
      <w:r>
        <w:rPr>
          <w:lang w:val="es-ES"/>
        </w:rPr>
        <w:t xml:space="preserve">Con la opción </w:t>
      </w:r>
      <w:r>
        <w:rPr>
          <w:noProof/>
          <w:lang w:val="es-ES" w:eastAsia="es-ES"/>
        </w:rPr>
        <w:drawing>
          <wp:inline distT="0" distB="0" distL="0" distR="0" wp14:anchorId="5D574E45" wp14:editId="7962A745">
            <wp:extent cx="257175" cy="333375"/>
            <wp:effectExtent l="0" t="0" r="9525"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7175" cy="333375"/>
                    </a:xfrm>
                    <a:prstGeom prst="rect">
                      <a:avLst/>
                    </a:prstGeom>
                  </pic:spPr>
                </pic:pic>
              </a:graphicData>
            </a:graphic>
          </wp:inline>
        </w:drawing>
      </w:r>
      <w:r>
        <w:rPr>
          <w:lang w:val="es-ES"/>
        </w:rPr>
        <w:t xml:space="preserve"> se podrá eliminar los registros marcados.</w:t>
      </w:r>
    </w:p>
    <w:p w:rsidR="006D288E" w:rsidRPr="001153F6" w:rsidRDefault="006D288E" w:rsidP="006D288E">
      <w:pPr>
        <w:rPr>
          <w:rFonts w:eastAsia="Times New Roman"/>
          <w:highlight w:val="yellow"/>
          <w:lang w:val="es-ES"/>
        </w:rPr>
      </w:pPr>
    </w:p>
    <w:p w:rsidR="00772743" w:rsidRDefault="00772743" w:rsidP="00772743">
      <w:pPr>
        <w:pStyle w:val="Ttulo2"/>
        <w:rPr>
          <w:lang w:val="es-ES"/>
        </w:rPr>
      </w:pPr>
      <w:bookmarkStart w:id="31" w:name="_Toc483223299"/>
      <w:r>
        <w:rPr>
          <w:lang w:val="es-ES"/>
        </w:rPr>
        <w:t>Carga en SAP las descargas</w:t>
      </w:r>
      <w:r>
        <w:rPr>
          <w:lang w:val="es-ES"/>
        </w:rPr>
        <w:t>.</w:t>
      </w:r>
      <w:bookmarkEnd w:id="31"/>
    </w:p>
    <w:p w:rsidR="00236DEF" w:rsidRDefault="00772743" w:rsidP="00236DEF">
      <w:pPr>
        <w:rPr>
          <w:lang w:val="es-ES"/>
        </w:rPr>
      </w:pPr>
      <w:r>
        <w:rPr>
          <w:lang w:val="es-ES"/>
        </w:rPr>
        <w:t>Sirve para cargas en SAP las descargas PAS/PDI.</w:t>
      </w:r>
    </w:p>
    <w:p w:rsidR="00772743" w:rsidRDefault="00772743" w:rsidP="00236DEF">
      <w:pPr>
        <w:rPr>
          <w:lang w:val="es-ES"/>
        </w:rPr>
      </w:pPr>
      <w:r>
        <w:rPr>
          <w:noProof/>
          <w:lang w:val="es-ES" w:eastAsia="es-ES"/>
        </w:rPr>
        <w:drawing>
          <wp:inline distT="0" distB="0" distL="0" distR="0" wp14:anchorId="49946B7F" wp14:editId="5DEDEF4D">
            <wp:extent cx="4765352" cy="2325129"/>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789509" cy="2336916"/>
                    </a:xfrm>
                    <a:prstGeom prst="rect">
                      <a:avLst/>
                    </a:prstGeom>
                  </pic:spPr>
                </pic:pic>
              </a:graphicData>
            </a:graphic>
          </wp:inline>
        </w:drawing>
      </w:r>
    </w:p>
    <w:p w:rsidR="00772743" w:rsidRDefault="00772743" w:rsidP="00236DEF">
      <w:pPr>
        <w:rPr>
          <w:lang w:val="es-ES"/>
        </w:rPr>
      </w:pPr>
      <w:r>
        <w:rPr>
          <w:lang w:val="es-ES"/>
        </w:rPr>
        <w:t xml:space="preserve">Con la opción </w:t>
      </w:r>
      <w:r>
        <w:rPr>
          <w:noProof/>
          <w:lang w:val="es-ES" w:eastAsia="es-ES"/>
        </w:rPr>
        <w:drawing>
          <wp:inline distT="0" distB="0" distL="0" distR="0" wp14:anchorId="3637D43A" wp14:editId="180C6703">
            <wp:extent cx="228600" cy="26670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8600" cy="266700"/>
                    </a:xfrm>
                    <a:prstGeom prst="rect">
                      <a:avLst/>
                    </a:prstGeom>
                  </pic:spPr>
                </pic:pic>
              </a:graphicData>
            </a:graphic>
          </wp:inline>
        </w:drawing>
      </w:r>
      <w:r>
        <w:rPr>
          <w:lang w:val="es-ES"/>
        </w:rPr>
        <w:t xml:space="preserve">  ofrece información de esta funcionalidad. </w:t>
      </w:r>
    </w:p>
    <w:p w:rsidR="003A0923" w:rsidRDefault="003A0923" w:rsidP="00236DEF">
      <w:pPr>
        <w:rPr>
          <w:lang w:val="es-ES"/>
        </w:rPr>
      </w:pPr>
      <w:r>
        <w:rPr>
          <w:lang w:val="es-ES"/>
        </w:rPr>
        <w:lastRenderedPageBreak/>
        <w:t xml:space="preserve">Con la opción </w:t>
      </w:r>
      <w:r>
        <w:rPr>
          <w:noProof/>
          <w:lang w:val="es-ES" w:eastAsia="es-ES"/>
        </w:rPr>
        <w:drawing>
          <wp:inline distT="0" distB="0" distL="0" distR="0" wp14:anchorId="5E5FF227" wp14:editId="354E1E5F">
            <wp:extent cx="552450" cy="17145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52450" cy="171450"/>
                    </a:xfrm>
                    <a:prstGeom prst="rect">
                      <a:avLst/>
                    </a:prstGeom>
                  </pic:spPr>
                </pic:pic>
              </a:graphicData>
            </a:graphic>
          </wp:inline>
        </w:drawing>
      </w:r>
      <w:r>
        <w:rPr>
          <w:lang w:val="es-ES"/>
        </w:rPr>
        <w:t xml:space="preserve"> lo ejecutara en real:</w:t>
      </w:r>
    </w:p>
    <w:p w:rsidR="003A0923" w:rsidRDefault="003A0923" w:rsidP="003A0923">
      <w:pPr>
        <w:pStyle w:val="Prrafodelista"/>
        <w:numPr>
          <w:ilvl w:val="0"/>
          <w:numId w:val="13"/>
        </w:numPr>
        <w:rPr>
          <w:lang w:val="es-ES"/>
        </w:rPr>
      </w:pPr>
      <w:r w:rsidRPr="003A0923">
        <w:rPr>
          <w:lang w:val="es-ES"/>
        </w:rPr>
        <w:t xml:space="preserve">en el caso que encuentre algún </w:t>
      </w:r>
      <w:r>
        <w:rPr>
          <w:lang w:val="es-ES"/>
        </w:rPr>
        <w:t>error, o se ejecuta ninguno y mostrará un listado con los errores.</w:t>
      </w:r>
    </w:p>
    <w:p w:rsidR="003A0923" w:rsidRDefault="003A0923" w:rsidP="003A0923">
      <w:pPr>
        <w:pStyle w:val="Prrafodelista"/>
        <w:ind w:left="1467"/>
        <w:rPr>
          <w:lang w:val="es-ES"/>
        </w:rPr>
      </w:pPr>
      <w:r>
        <w:rPr>
          <w:noProof/>
          <w:lang w:val="es-ES" w:eastAsia="es-ES"/>
        </w:rPr>
        <w:drawing>
          <wp:inline distT="0" distB="0" distL="0" distR="0" wp14:anchorId="4530E48E" wp14:editId="2F634C68">
            <wp:extent cx="5136288" cy="936664"/>
            <wp:effectExtent l="0" t="0" r="762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87265" cy="945960"/>
                    </a:xfrm>
                    <a:prstGeom prst="rect">
                      <a:avLst/>
                    </a:prstGeom>
                  </pic:spPr>
                </pic:pic>
              </a:graphicData>
            </a:graphic>
          </wp:inline>
        </w:drawing>
      </w:r>
    </w:p>
    <w:p w:rsidR="003A0923" w:rsidRDefault="003A0923" w:rsidP="003A0923">
      <w:pPr>
        <w:pStyle w:val="Prrafodelista"/>
        <w:numPr>
          <w:ilvl w:val="0"/>
          <w:numId w:val="13"/>
        </w:numPr>
        <w:rPr>
          <w:lang w:val="es-ES"/>
        </w:rPr>
      </w:pPr>
      <w:r>
        <w:rPr>
          <w:lang w:val="es-ES"/>
        </w:rPr>
        <w:t>Si no hay ningún error, se lleva para ejecutar el juego de datos</w:t>
      </w:r>
    </w:p>
    <w:p w:rsidR="003A0923" w:rsidRDefault="003A0923" w:rsidP="003A0923">
      <w:pPr>
        <w:pStyle w:val="Prrafodelista"/>
        <w:ind w:left="1467"/>
        <w:rPr>
          <w:lang w:val="es-ES"/>
        </w:rPr>
      </w:pPr>
      <w:r>
        <w:rPr>
          <w:noProof/>
          <w:lang w:val="es-ES" w:eastAsia="es-ES"/>
        </w:rPr>
        <w:drawing>
          <wp:inline distT="0" distB="0" distL="0" distR="0" wp14:anchorId="1F8E73AE" wp14:editId="630033FB">
            <wp:extent cx="4403042" cy="1555163"/>
            <wp:effectExtent l="0" t="0" r="0" b="698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451047" cy="1572119"/>
                    </a:xfrm>
                    <a:prstGeom prst="rect">
                      <a:avLst/>
                    </a:prstGeom>
                  </pic:spPr>
                </pic:pic>
              </a:graphicData>
            </a:graphic>
          </wp:inline>
        </w:drawing>
      </w:r>
    </w:p>
    <w:p w:rsidR="003A0923" w:rsidRDefault="003A0923" w:rsidP="003A0923">
      <w:pPr>
        <w:pStyle w:val="Prrafodelista"/>
        <w:ind w:left="1467"/>
        <w:rPr>
          <w:lang w:val="es-ES"/>
        </w:rPr>
      </w:pPr>
      <w:r>
        <w:rPr>
          <w:lang w:val="es-ES"/>
        </w:rPr>
        <w:t xml:space="preserve">Marcar el </w:t>
      </w:r>
      <w:proofErr w:type="spellStart"/>
      <w:r>
        <w:rPr>
          <w:lang w:val="es-ES"/>
        </w:rPr>
        <w:t>job</w:t>
      </w:r>
      <w:proofErr w:type="spellEnd"/>
      <w:r>
        <w:rPr>
          <w:lang w:val="es-ES"/>
        </w:rPr>
        <w:t xml:space="preserve"> y pulsar </w:t>
      </w:r>
      <w:r>
        <w:rPr>
          <w:noProof/>
          <w:lang w:val="es-ES" w:eastAsia="es-ES"/>
        </w:rPr>
        <w:drawing>
          <wp:inline distT="0" distB="0" distL="0" distR="0" wp14:anchorId="5AAE26AD" wp14:editId="0291A172">
            <wp:extent cx="790575" cy="361950"/>
            <wp:effectExtent l="0" t="0" r="952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790575" cy="361950"/>
                    </a:xfrm>
                    <a:prstGeom prst="rect">
                      <a:avLst/>
                    </a:prstGeom>
                  </pic:spPr>
                </pic:pic>
              </a:graphicData>
            </a:graphic>
          </wp:inline>
        </w:drawing>
      </w:r>
      <w:r>
        <w:rPr>
          <w:lang w:val="es-ES"/>
        </w:rPr>
        <w:t xml:space="preserve">  y marcar Oculto y procesar.</w:t>
      </w:r>
    </w:p>
    <w:p w:rsidR="003A0923" w:rsidRDefault="003A0923" w:rsidP="003A0923">
      <w:pPr>
        <w:pStyle w:val="Prrafodelista"/>
        <w:ind w:left="1467"/>
        <w:rPr>
          <w:lang w:val="es-ES"/>
        </w:rPr>
      </w:pPr>
      <w:r>
        <w:rPr>
          <w:noProof/>
          <w:lang w:val="es-ES" w:eastAsia="es-ES"/>
        </w:rPr>
        <w:drawing>
          <wp:inline distT="0" distB="0" distL="0" distR="0" wp14:anchorId="4E131352" wp14:editId="404DF392">
            <wp:extent cx="4667250" cy="236220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667250" cy="2362200"/>
                    </a:xfrm>
                    <a:prstGeom prst="rect">
                      <a:avLst/>
                    </a:prstGeom>
                  </pic:spPr>
                </pic:pic>
              </a:graphicData>
            </a:graphic>
          </wp:inline>
        </w:drawing>
      </w:r>
    </w:p>
    <w:p w:rsidR="003A0923" w:rsidRDefault="003A0923" w:rsidP="003A0923">
      <w:pPr>
        <w:pStyle w:val="Prrafodelista"/>
        <w:ind w:left="1467"/>
        <w:rPr>
          <w:lang w:val="es-ES"/>
        </w:rPr>
      </w:pPr>
    </w:p>
    <w:p w:rsidR="003A0923" w:rsidRPr="003A0923" w:rsidRDefault="003A0923" w:rsidP="003A0923">
      <w:pPr>
        <w:pStyle w:val="Prrafodelista"/>
        <w:ind w:left="1467"/>
        <w:rPr>
          <w:lang w:val="es-ES"/>
        </w:rPr>
      </w:pPr>
      <w:r>
        <w:rPr>
          <w:lang w:val="es-ES"/>
        </w:rPr>
        <w:t>Esto se ejecutar en fondo.</w:t>
      </w:r>
    </w:p>
    <w:p w:rsidR="00772743" w:rsidRDefault="00772743" w:rsidP="00236DEF">
      <w:pPr>
        <w:rPr>
          <w:lang w:val="es-ES"/>
        </w:rPr>
      </w:pPr>
      <w:r>
        <w:rPr>
          <w:lang w:val="es-ES"/>
        </w:rPr>
        <w:t xml:space="preserve">El formato del fichero a subir es </w:t>
      </w:r>
      <w:proofErr w:type="spellStart"/>
      <w:r>
        <w:rPr>
          <w:lang w:val="es-ES"/>
        </w:rPr>
        <w:t>csv</w:t>
      </w:r>
      <w:proofErr w:type="spellEnd"/>
      <w:r>
        <w:rPr>
          <w:lang w:val="es-ES"/>
        </w:rPr>
        <w:t xml:space="preserve"> (separado por ;) con el siguiente formato:</w:t>
      </w:r>
    </w:p>
    <w:tbl>
      <w:tblPr>
        <w:tblStyle w:val="Tablaconcuadrcula"/>
        <w:tblW w:w="0" w:type="auto"/>
        <w:tblLook w:val="04A0" w:firstRow="1" w:lastRow="0" w:firstColumn="1" w:lastColumn="0" w:noHBand="0" w:noVBand="1"/>
      </w:tblPr>
      <w:tblGrid>
        <w:gridCol w:w="3005"/>
        <w:gridCol w:w="3005"/>
        <w:gridCol w:w="3006"/>
      </w:tblGrid>
      <w:tr w:rsidR="00772743" w:rsidTr="00772743">
        <w:tc>
          <w:tcPr>
            <w:tcW w:w="3005" w:type="dxa"/>
            <w:shd w:val="pct15" w:color="auto" w:fill="auto"/>
          </w:tcPr>
          <w:p w:rsidR="00772743" w:rsidRDefault="00772743" w:rsidP="00236DEF">
            <w:pPr>
              <w:rPr>
                <w:lang w:val="es-ES"/>
              </w:rPr>
            </w:pPr>
            <w:r>
              <w:rPr>
                <w:lang w:val="es-ES"/>
              </w:rPr>
              <w:t xml:space="preserve">Información </w:t>
            </w:r>
          </w:p>
        </w:tc>
        <w:tc>
          <w:tcPr>
            <w:tcW w:w="3005" w:type="dxa"/>
            <w:shd w:val="pct15" w:color="auto" w:fill="auto"/>
          </w:tcPr>
          <w:p w:rsidR="00772743" w:rsidRDefault="00772743" w:rsidP="00236DEF">
            <w:pPr>
              <w:rPr>
                <w:lang w:val="es-ES"/>
              </w:rPr>
            </w:pPr>
            <w:r>
              <w:rPr>
                <w:lang w:val="es-ES"/>
              </w:rPr>
              <w:t>Longitud</w:t>
            </w:r>
          </w:p>
        </w:tc>
        <w:tc>
          <w:tcPr>
            <w:tcW w:w="3006" w:type="dxa"/>
            <w:shd w:val="pct15" w:color="auto" w:fill="auto"/>
          </w:tcPr>
          <w:p w:rsidR="00772743" w:rsidRDefault="00772743" w:rsidP="00236DEF">
            <w:pPr>
              <w:rPr>
                <w:lang w:val="es-ES"/>
              </w:rPr>
            </w:pPr>
            <w:r>
              <w:rPr>
                <w:lang w:val="es-ES"/>
              </w:rPr>
              <w:t xml:space="preserve">Detalle </w:t>
            </w:r>
          </w:p>
        </w:tc>
      </w:tr>
      <w:tr w:rsidR="00772743" w:rsidTr="00772743">
        <w:tc>
          <w:tcPr>
            <w:tcW w:w="3005" w:type="dxa"/>
          </w:tcPr>
          <w:p w:rsidR="00772743" w:rsidRPr="001800B4" w:rsidRDefault="00772743" w:rsidP="00772743">
            <w:pPr>
              <w:pStyle w:val="NormalWeb"/>
              <w:rPr>
                <w:rFonts w:ascii="Arial" w:hAnsi="Arial" w:cs="Arial"/>
                <w:color w:val="000000"/>
                <w:sz w:val="19"/>
                <w:szCs w:val="19"/>
              </w:rPr>
            </w:pPr>
            <w:r w:rsidRPr="001800B4">
              <w:rPr>
                <w:rFonts w:ascii="Arial" w:hAnsi="Arial" w:cs="Arial"/>
                <w:color w:val="000000"/>
                <w:sz w:val="19"/>
                <w:szCs w:val="19"/>
              </w:rPr>
              <w:t xml:space="preserve">Nº </w:t>
            </w:r>
            <w:proofErr w:type="spellStart"/>
            <w:r w:rsidRPr="001800B4">
              <w:rPr>
                <w:rFonts w:ascii="Arial" w:hAnsi="Arial" w:cs="Arial"/>
                <w:color w:val="000000"/>
                <w:sz w:val="19"/>
                <w:szCs w:val="19"/>
              </w:rPr>
              <w:t>d'Empleat</w:t>
            </w:r>
            <w:proofErr w:type="spellEnd"/>
          </w:p>
        </w:tc>
        <w:tc>
          <w:tcPr>
            <w:tcW w:w="3005" w:type="dxa"/>
          </w:tcPr>
          <w:p w:rsidR="00772743" w:rsidRDefault="00772743" w:rsidP="00772743">
            <w:pPr>
              <w:rPr>
                <w:lang w:val="es-ES"/>
              </w:rPr>
            </w:pPr>
            <w:proofErr w:type="spellStart"/>
            <w:r>
              <w:rPr>
                <w:lang w:val="es-ES"/>
              </w:rPr>
              <w:t>Char</w:t>
            </w:r>
            <w:proofErr w:type="spellEnd"/>
            <w:r>
              <w:rPr>
                <w:lang w:val="es-ES"/>
              </w:rPr>
              <w:t xml:space="preserve"> 8</w:t>
            </w:r>
          </w:p>
        </w:tc>
        <w:tc>
          <w:tcPr>
            <w:tcW w:w="3006" w:type="dxa"/>
          </w:tcPr>
          <w:p w:rsidR="00772743" w:rsidRDefault="00772743" w:rsidP="00772743">
            <w:pPr>
              <w:rPr>
                <w:lang w:val="es-ES"/>
              </w:rPr>
            </w:pPr>
            <w:r>
              <w:rPr>
                <w:lang w:val="es-ES"/>
              </w:rPr>
              <w:t xml:space="preserve">Con ceros </w:t>
            </w:r>
            <w:r w:rsidR="00FF435E">
              <w:rPr>
                <w:lang w:val="es-ES"/>
              </w:rPr>
              <w:t>a la izquierda</w:t>
            </w:r>
          </w:p>
        </w:tc>
      </w:tr>
      <w:tr w:rsidR="00FF435E" w:rsidTr="00772743">
        <w:tc>
          <w:tcPr>
            <w:tcW w:w="3005" w:type="dxa"/>
          </w:tcPr>
          <w:p w:rsidR="00FF435E" w:rsidRPr="001800B4" w:rsidRDefault="00FF435E" w:rsidP="00FF435E">
            <w:pPr>
              <w:pStyle w:val="NormalWeb"/>
              <w:rPr>
                <w:rFonts w:ascii="Arial" w:hAnsi="Arial" w:cs="Arial"/>
                <w:color w:val="000000"/>
                <w:sz w:val="19"/>
                <w:szCs w:val="19"/>
              </w:rPr>
            </w:pPr>
            <w:r w:rsidRPr="001800B4">
              <w:rPr>
                <w:rFonts w:ascii="Arial" w:hAnsi="Arial" w:cs="Arial"/>
                <w:color w:val="000000"/>
                <w:sz w:val="19"/>
                <w:szCs w:val="19"/>
              </w:rPr>
              <w:t xml:space="preserve">Data </w:t>
            </w:r>
            <w:proofErr w:type="spellStart"/>
            <w:r w:rsidRPr="001800B4">
              <w:rPr>
                <w:rFonts w:ascii="Arial" w:hAnsi="Arial" w:cs="Arial"/>
                <w:color w:val="000000"/>
                <w:sz w:val="19"/>
                <w:szCs w:val="19"/>
              </w:rPr>
              <w:t>Inici</w:t>
            </w:r>
            <w:proofErr w:type="spellEnd"/>
          </w:p>
        </w:tc>
        <w:tc>
          <w:tcPr>
            <w:tcW w:w="3005" w:type="dxa"/>
          </w:tcPr>
          <w:p w:rsidR="00FF435E" w:rsidRDefault="00FF435E" w:rsidP="00FF435E">
            <w:proofErr w:type="spellStart"/>
            <w:r w:rsidRPr="00B65CB1">
              <w:rPr>
                <w:lang w:val="es-ES"/>
              </w:rPr>
              <w:t>Char</w:t>
            </w:r>
            <w:proofErr w:type="spellEnd"/>
            <w:r w:rsidRPr="00B65CB1">
              <w:rPr>
                <w:lang w:val="es-ES"/>
              </w:rPr>
              <w:t xml:space="preserve"> 8</w:t>
            </w:r>
          </w:p>
        </w:tc>
        <w:tc>
          <w:tcPr>
            <w:tcW w:w="3006" w:type="dxa"/>
          </w:tcPr>
          <w:p w:rsidR="00FF435E" w:rsidRDefault="00FF435E" w:rsidP="00FF435E">
            <w:pPr>
              <w:rPr>
                <w:lang w:val="es-ES"/>
              </w:rPr>
            </w:pPr>
            <w:r>
              <w:rPr>
                <w:lang w:val="es-ES"/>
              </w:rPr>
              <w:t>Con ceros a la izquierda</w:t>
            </w:r>
            <w:r>
              <w:rPr>
                <w:lang w:val="es-ES"/>
              </w:rPr>
              <w:t xml:space="preserve"> en días y mes</w:t>
            </w:r>
          </w:p>
        </w:tc>
      </w:tr>
      <w:tr w:rsidR="00FF435E" w:rsidTr="00772743">
        <w:tc>
          <w:tcPr>
            <w:tcW w:w="3005" w:type="dxa"/>
          </w:tcPr>
          <w:p w:rsidR="00FF435E" w:rsidRPr="001800B4" w:rsidRDefault="00FF435E" w:rsidP="00FF435E">
            <w:pPr>
              <w:pStyle w:val="NormalWeb"/>
              <w:rPr>
                <w:rFonts w:ascii="Arial" w:hAnsi="Arial" w:cs="Arial"/>
                <w:color w:val="000000"/>
                <w:sz w:val="19"/>
                <w:szCs w:val="19"/>
              </w:rPr>
            </w:pPr>
            <w:r>
              <w:rPr>
                <w:rFonts w:ascii="Arial" w:hAnsi="Arial" w:cs="Arial"/>
                <w:color w:val="000000"/>
                <w:sz w:val="19"/>
                <w:szCs w:val="19"/>
              </w:rPr>
              <w:t>Data Fi</w:t>
            </w:r>
          </w:p>
        </w:tc>
        <w:tc>
          <w:tcPr>
            <w:tcW w:w="3005" w:type="dxa"/>
          </w:tcPr>
          <w:p w:rsidR="00FF435E" w:rsidRDefault="00FF435E" w:rsidP="00FF435E">
            <w:proofErr w:type="spellStart"/>
            <w:r w:rsidRPr="00B65CB1">
              <w:rPr>
                <w:lang w:val="es-ES"/>
              </w:rPr>
              <w:t>Char</w:t>
            </w:r>
            <w:proofErr w:type="spellEnd"/>
            <w:r w:rsidRPr="00B65CB1">
              <w:rPr>
                <w:lang w:val="es-ES"/>
              </w:rPr>
              <w:t xml:space="preserve"> 8</w:t>
            </w:r>
          </w:p>
        </w:tc>
        <w:tc>
          <w:tcPr>
            <w:tcW w:w="3006" w:type="dxa"/>
          </w:tcPr>
          <w:p w:rsidR="00FF435E" w:rsidRDefault="00FF435E" w:rsidP="00FF435E">
            <w:pPr>
              <w:rPr>
                <w:lang w:val="es-ES"/>
              </w:rPr>
            </w:pPr>
            <w:r>
              <w:rPr>
                <w:lang w:val="es-ES"/>
              </w:rPr>
              <w:t>Con ceros a la izquierda en días y mes</w:t>
            </w:r>
          </w:p>
        </w:tc>
      </w:tr>
      <w:tr w:rsidR="00772743" w:rsidTr="00772743">
        <w:tc>
          <w:tcPr>
            <w:tcW w:w="3005" w:type="dxa"/>
          </w:tcPr>
          <w:p w:rsidR="00772743" w:rsidRPr="001800B4" w:rsidRDefault="00772743" w:rsidP="00FF435E">
            <w:pPr>
              <w:pStyle w:val="NormalWeb"/>
              <w:rPr>
                <w:rFonts w:ascii="Arial" w:hAnsi="Arial" w:cs="Arial"/>
                <w:color w:val="000000"/>
                <w:sz w:val="19"/>
                <w:szCs w:val="19"/>
              </w:rPr>
            </w:pPr>
            <w:proofErr w:type="spellStart"/>
            <w:r w:rsidRPr="001800B4">
              <w:rPr>
                <w:rFonts w:ascii="Arial" w:hAnsi="Arial" w:cs="Arial"/>
                <w:color w:val="000000"/>
                <w:sz w:val="19"/>
                <w:szCs w:val="19"/>
              </w:rPr>
              <w:t>Tipo</w:t>
            </w:r>
            <w:proofErr w:type="spellEnd"/>
          </w:p>
        </w:tc>
        <w:tc>
          <w:tcPr>
            <w:tcW w:w="3005" w:type="dxa"/>
          </w:tcPr>
          <w:p w:rsidR="00772743" w:rsidRDefault="00FF435E" w:rsidP="00772743">
            <w:pPr>
              <w:rPr>
                <w:lang w:val="es-ES"/>
              </w:rPr>
            </w:pPr>
            <w:proofErr w:type="spellStart"/>
            <w:r>
              <w:rPr>
                <w:lang w:val="es-ES"/>
              </w:rPr>
              <w:t>Char</w:t>
            </w:r>
            <w:proofErr w:type="spellEnd"/>
            <w:r>
              <w:rPr>
                <w:lang w:val="es-ES"/>
              </w:rPr>
              <w:t xml:space="preserve"> 2</w:t>
            </w:r>
          </w:p>
        </w:tc>
        <w:tc>
          <w:tcPr>
            <w:tcW w:w="3006" w:type="dxa"/>
          </w:tcPr>
          <w:p w:rsidR="00484A85" w:rsidRPr="00C1393B" w:rsidRDefault="00FF435E" w:rsidP="00C1393B">
            <w:pPr>
              <w:rPr>
                <w:lang w:val="es-ES"/>
              </w:rPr>
            </w:pPr>
            <w:r w:rsidRPr="00FF435E">
              <w:rPr>
                <w:rFonts w:ascii="Arial" w:eastAsia="Times New Roman" w:hAnsi="Arial" w:cs="Arial"/>
                <w:color w:val="000000"/>
                <w:sz w:val="19"/>
                <w:szCs w:val="19"/>
                <w:lang w:val="es-ES" w:eastAsia="es-ES"/>
              </w:rPr>
              <w:t> </w:t>
            </w:r>
            <w:r w:rsidRPr="00C1393B">
              <w:rPr>
                <w:lang w:val="es-ES"/>
              </w:rPr>
              <w:t>Valores posibles:</w:t>
            </w:r>
          </w:p>
          <w:p w:rsidR="00484A85" w:rsidRPr="00C1393B" w:rsidRDefault="00484A85" w:rsidP="00C1393B">
            <w:pPr>
              <w:rPr>
                <w:lang w:val="es-ES"/>
              </w:rPr>
            </w:pPr>
            <w:r w:rsidRPr="00C1393B">
              <w:rPr>
                <w:lang w:val="es-ES"/>
              </w:rPr>
              <w:t xml:space="preserve">01 </w:t>
            </w:r>
            <w:proofErr w:type="spellStart"/>
            <w:r w:rsidR="00FF435E" w:rsidRPr="00C1393B">
              <w:rPr>
                <w:lang w:val="es-ES"/>
              </w:rPr>
              <w:t>Alliberament</w:t>
            </w:r>
            <w:proofErr w:type="spellEnd"/>
            <w:r w:rsidR="00FF435E" w:rsidRPr="00C1393B">
              <w:rPr>
                <w:lang w:val="es-ES"/>
              </w:rPr>
              <w:t xml:space="preserve"> Sindical</w:t>
            </w:r>
          </w:p>
          <w:p w:rsidR="00484A85" w:rsidRPr="00C1393B" w:rsidRDefault="00FF435E" w:rsidP="00C1393B">
            <w:pPr>
              <w:rPr>
                <w:lang w:val="es-ES"/>
              </w:rPr>
            </w:pPr>
            <w:r w:rsidRPr="00C1393B">
              <w:rPr>
                <w:lang w:val="es-ES"/>
              </w:rPr>
              <w:t xml:space="preserve">02 </w:t>
            </w:r>
            <w:proofErr w:type="spellStart"/>
            <w:r w:rsidRPr="00C1393B">
              <w:rPr>
                <w:lang w:val="es-ES"/>
              </w:rPr>
              <w:t>Càrrer</w:t>
            </w:r>
            <w:proofErr w:type="spellEnd"/>
            <w:r w:rsidRPr="00C1393B">
              <w:rPr>
                <w:lang w:val="es-ES"/>
              </w:rPr>
              <w:t xml:space="preserve"> </w:t>
            </w:r>
            <w:proofErr w:type="spellStart"/>
            <w:r w:rsidRPr="00C1393B">
              <w:rPr>
                <w:lang w:val="es-ES"/>
              </w:rPr>
              <w:t>acadèmic</w:t>
            </w:r>
            <w:proofErr w:type="spellEnd"/>
            <w:r w:rsidRPr="00C1393B">
              <w:rPr>
                <w:lang w:val="es-ES"/>
              </w:rPr>
              <w:t xml:space="preserve"> o </w:t>
            </w:r>
            <w:proofErr w:type="spellStart"/>
            <w:r w:rsidRPr="00C1393B">
              <w:rPr>
                <w:lang w:val="es-ES"/>
              </w:rPr>
              <w:t>assimilat</w:t>
            </w:r>
            <w:proofErr w:type="spellEnd"/>
          </w:p>
          <w:p w:rsidR="00FF435E" w:rsidRPr="00C1393B" w:rsidRDefault="00FF435E" w:rsidP="00C1393B">
            <w:pPr>
              <w:rPr>
                <w:lang w:val="es-ES"/>
              </w:rPr>
            </w:pPr>
            <w:r w:rsidRPr="00C1393B">
              <w:rPr>
                <w:lang w:val="es-ES"/>
              </w:rPr>
              <w:t xml:space="preserve">03 </w:t>
            </w:r>
            <w:proofErr w:type="spellStart"/>
            <w:r w:rsidRPr="00C1393B">
              <w:rPr>
                <w:lang w:val="es-ES"/>
              </w:rPr>
              <w:t>Règim</w:t>
            </w:r>
            <w:proofErr w:type="spellEnd"/>
            <w:r w:rsidRPr="00C1393B">
              <w:rPr>
                <w:lang w:val="es-ES"/>
              </w:rPr>
              <w:t xml:space="preserve"> de </w:t>
            </w:r>
            <w:proofErr w:type="spellStart"/>
            <w:r w:rsidRPr="00C1393B">
              <w:rPr>
                <w:lang w:val="es-ES"/>
              </w:rPr>
              <w:t>dedicació</w:t>
            </w:r>
            <w:proofErr w:type="spellEnd"/>
          </w:p>
          <w:p w:rsidR="00FF435E" w:rsidRPr="00FF435E" w:rsidRDefault="00FF435E" w:rsidP="00C1393B">
            <w:pPr>
              <w:rPr>
                <w:lang w:val="es-ES"/>
              </w:rPr>
            </w:pPr>
            <w:r w:rsidRPr="00FF435E">
              <w:rPr>
                <w:lang w:val="es-ES"/>
              </w:rPr>
              <w:t xml:space="preserve">04 </w:t>
            </w:r>
            <w:proofErr w:type="spellStart"/>
            <w:r w:rsidRPr="00FF435E">
              <w:rPr>
                <w:lang w:val="es-ES"/>
              </w:rPr>
              <w:t>Reducció</w:t>
            </w:r>
            <w:proofErr w:type="spellEnd"/>
            <w:r w:rsidRPr="00FF435E">
              <w:rPr>
                <w:lang w:val="es-ES"/>
              </w:rPr>
              <w:t xml:space="preserve"> de jornada</w:t>
            </w:r>
          </w:p>
          <w:p w:rsidR="00FF435E" w:rsidRPr="00FF435E" w:rsidRDefault="00FF435E" w:rsidP="00C1393B">
            <w:pPr>
              <w:rPr>
                <w:lang w:val="es-ES"/>
              </w:rPr>
            </w:pPr>
            <w:r w:rsidRPr="00FF435E">
              <w:rPr>
                <w:lang w:val="es-ES"/>
              </w:rPr>
              <w:lastRenderedPageBreak/>
              <w:t>05 Recerca</w:t>
            </w:r>
          </w:p>
          <w:p w:rsidR="00FF435E" w:rsidRPr="00FF435E" w:rsidRDefault="00FF435E" w:rsidP="00C1393B">
            <w:pPr>
              <w:rPr>
                <w:lang w:val="es-ES"/>
              </w:rPr>
            </w:pPr>
            <w:r w:rsidRPr="00FF435E">
              <w:rPr>
                <w:lang w:val="es-ES"/>
              </w:rPr>
              <w:t xml:space="preserve">06 </w:t>
            </w:r>
            <w:proofErr w:type="spellStart"/>
            <w:r w:rsidRPr="00FF435E">
              <w:rPr>
                <w:lang w:val="es-ES"/>
              </w:rPr>
              <w:t>Ens</w:t>
            </w:r>
            <w:proofErr w:type="spellEnd"/>
            <w:r w:rsidRPr="00FF435E">
              <w:rPr>
                <w:lang w:val="es-ES"/>
              </w:rPr>
              <w:t xml:space="preserve"> </w:t>
            </w:r>
            <w:proofErr w:type="spellStart"/>
            <w:r w:rsidRPr="00FF435E">
              <w:rPr>
                <w:lang w:val="es-ES"/>
              </w:rPr>
              <w:t>vinculat</w:t>
            </w:r>
            <w:proofErr w:type="spellEnd"/>
            <w:r w:rsidRPr="00FF435E">
              <w:rPr>
                <w:lang w:val="es-ES"/>
              </w:rPr>
              <w:t>: BSC</w:t>
            </w:r>
          </w:p>
          <w:p w:rsidR="00FF435E" w:rsidRPr="00FF435E" w:rsidRDefault="00FF435E" w:rsidP="00C1393B">
            <w:pPr>
              <w:rPr>
                <w:lang w:val="es-ES"/>
              </w:rPr>
            </w:pPr>
            <w:r w:rsidRPr="00FF435E">
              <w:rPr>
                <w:lang w:val="es-ES"/>
              </w:rPr>
              <w:t xml:space="preserve">07 </w:t>
            </w:r>
            <w:proofErr w:type="spellStart"/>
            <w:r w:rsidRPr="00FF435E">
              <w:rPr>
                <w:lang w:val="es-ES"/>
              </w:rPr>
              <w:t>Ens</w:t>
            </w:r>
            <w:proofErr w:type="spellEnd"/>
            <w:r w:rsidRPr="00FF435E">
              <w:rPr>
                <w:lang w:val="es-ES"/>
              </w:rPr>
              <w:t xml:space="preserve"> </w:t>
            </w:r>
            <w:proofErr w:type="spellStart"/>
            <w:r w:rsidRPr="00FF435E">
              <w:rPr>
                <w:lang w:val="es-ES"/>
              </w:rPr>
              <w:t>vinculat</w:t>
            </w:r>
            <w:proofErr w:type="spellEnd"/>
            <w:r w:rsidRPr="00FF435E">
              <w:rPr>
                <w:lang w:val="es-ES"/>
              </w:rPr>
              <w:t>: CIMME</w:t>
            </w:r>
          </w:p>
          <w:p w:rsidR="00FF435E" w:rsidRPr="00FF435E" w:rsidRDefault="00FF435E" w:rsidP="00C1393B">
            <w:pPr>
              <w:rPr>
                <w:lang w:val="es-ES"/>
              </w:rPr>
            </w:pPr>
            <w:r w:rsidRPr="00FF435E">
              <w:rPr>
                <w:lang w:val="es-ES"/>
              </w:rPr>
              <w:t xml:space="preserve">08 </w:t>
            </w:r>
            <w:proofErr w:type="spellStart"/>
            <w:r w:rsidRPr="00FF435E">
              <w:rPr>
                <w:lang w:val="es-ES"/>
              </w:rPr>
              <w:t>Distinció</w:t>
            </w:r>
            <w:proofErr w:type="spellEnd"/>
            <w:r w:rsidRPr="00FF435E">
              <w:rPr>
                <w:lang w:val="es-ES"/>
              </w:rPr>
              <w:t xml:space="preserve"> </w:t>
            </w:r>
            <w:proofErr w:type="spellStart"/>
            <w:r w:rsidRPr="00FF435E">
              <w:rPr>
                <w:lang w:val="es-ES"/>
              </w:rPr>
              <w:t>GenCat</w:t>
            </w:r>
            <w:proofErr w:type="spellEnd"/>
          </w:p>
          <w:p w:rsidR="00FF435E" w:rsidRPr="00FF435E" w:rsidRDefault="00FF435E" w:rsidP="00C1393B">
            <w:pPr>
              <w:rPr>
                <w:lang w:val="es-ES"/>
              </w:rPr>
            </w:pPr>
            <w:r w:rsidRPr="00FF435E">
              <w:rPr>
                <w:lang w:val="es-ES"/>
              </w:rPr>
              <w:t xml:space="preserve">09 ICREA </w:t>
            </w:r>
            <w:proofErr w:type="spellStart"/>
            <w:r w:rsidRPr="00FF435E">
              <w:rPr>
                <w:lang w:val="es-ES"/>
              </w:rPr>
              <w:t>Acadèmia</w:t>
            </w:r>
            <w:proofErr w:type="spellEnd"/>
          </w:p>
          <w:p w:rsidR="00FF435E" w:rsidRPr="00FF435E" w:rsidRDefault="00FF435E" w:rsidP="00C1393B">
            <w:pPr>
              <w:rPr>
                <w:lang w:val="es-ES"/>
              </w:rPr>
            </w:pPr>
            <w:r w:rsidRPr="00FF435E">
              <w:rPr>
                <w:lang w:val="es-ES"/>
              </w:rPr>
              <w:t>10 ERC</w:t>
            </w:r>
          </w:p>
          <w:p w:rsidR="00484A85" w:rsidRPr="00C1393B" w:rsidRDefault="00FF435E" w:rsidP="00C1393B">
            <w:pPr>
              <w:rPr>
                <w:lang w:val="es-ES"/>
              </w:rPr>
            </w:pPr>
            <w:r w:rsidRPr="00FF435E">
              <w:rPr>
                <w:lang w:val="es-ES"/>
              </w:rPr>
              <w:t xml:space="preserve">11 </w:t>
            </w:r>
            <w:proofErr w:type="spellStart"/>
            <w:r w:rsidRPr="00FF435E">
              <w:rPr>
                <w:lang w:val="es-ES"/>
              </w:rPr>
              <w:t>Intensificació</w:t>
            </w:r>
            <w:proofErr w:type="spellEnd"/>
            <w:r w:rsidRPr="00FF435E">
              <w:rPr>
                <w:lang w:val="es-ES"/>
              </w:rPr>
              <w:t xml:space="preserve"> en Recerca UPC</w:t>
            </w:r>
          </w:p>
          <w:p w:rsidR="00FF435E" w:rsidRPr="00FF435E" w:rsidRDefault="00FF435E" w:rsidP="00C1393B">
            <w:pPr>
              <w:rPr>
                <w:lang w:val="es-ES"/>
              </w:rPr>
            </w:pPr>
            <w:r w:rsidRPr="00FF435E">
              <w:rPr>
                <w:lang w:val="es-ES"/>
              </w:rPr>
              <w:t xml:space="preserve">12 </w:t>
            </w:r>
            <w:proofErr w:type="spellStart"/>
            <w:r w:rsidRPr="00FF435E">
              <w:rPr>
                <w:lang w:val="es-ES"/>
              </w:rPr>
              <w:t>Altres</w:t>
            </w:r>
            <w:proofErr w:type="spellEnd"/>
          </w:p>
          <w:p w:rsidR="00772743" w:rsidRDefault="00772743" w:rsidP="00772743">
            <w:pPr>
              <w:rPr>
                <w:lang w:val="es-ES"/>
              </w:rPr>
            </w:pPr>
          </w:p>
        </w:tc>
      </w:tr>
      <w:tr w:rsidR="00FF435E" w:rsidTr="00772743">
        <w:tc>
          <w:tcPr>
            <w:tcW w:w="3005" w:type="dxa"/>
          </w:tcPr>
          <w:p w:rsidR="00FF435E" w:rsidRPr="00E2159B" w:rsidRDefault="00FF435E" w:rsidP="00FF435E">
            <w:pPr>
              <w:pStyle w:val="NormalWeb"/>
              <w:rPr>
                <w:rFonts w:ascii="Arial" w:hAnsi="Arial" w:cs="Arial"/>
                <w:color w:val="000000"/>
                <w:sz w:val="19"/>
                <w:szCs w:val="19"/>
              </w:rPr>
            </w:pPr>
            <w:r w:rsidRPr="00E2159B">
              <w:rPr>
                <w:rFonts w:ascii="Arial" w:hAnsi="Arial" w:cs="Arial"/>
                <w:color w:val="000000"/>
                <w:sz w:val="19"/>
                <w:szCs w:val="19"/>
              </w:rPr>
              <w:lastRenderedPageBreak/>
              <w:t>Valor</w:t>
            </w:r>
          </w:p>
        </w:tc>
        <w:tc>
          <w:tcPr>
            <w:tcW w:w="3005" w:type="dxa"/>
          </w:tcPr>
          <w:p w:rsidR="00FF435E" w:rsidRDefault="00FF435E" w:rsidP="00FF435E">
            <w:pPr>
              <w:rPr>
                <w:lang w:val="es-ES"/>
              </w:rPr>
            </w:pPr>
            <w:r>
              <w:rPr>
                <w:lang w:val="es-ES"/>
              </w:rPr>
              <w:t>Numérico 3 con decimal 1</w:t>
            </w:r>
          </w:p>
        </w:tc>
        <w:tc>
          <w:tcPr>
            <w:tcW w:w="3006" w:type="dxa"/>
          </w:tcPr>
          <w:p w:rsidR="00FF435E" w:rsidRDefault="00FF435E" w:rsidP="00FF435E">
            <w:pPr>
              <w:rPr>
                <w:lang w:val="es-ES"/>
              </w:rPr>
            </w:pPr>
          </w:p>
        </w:tc>
      </w:tr>
      <w:tr w:rsidR="00FF435E" w:rsidTr="00772743">
        <w:tc>
          <w:tcPr>
            <w:tcW w:w="3005" w:type="dxa"/>
          </w:tcPr>
          <w:p w:rsidR="00FF435E" w:rsidRPr="00E2159B" w:rsidRDefault="00FF435E" w:rsidP="00FF435E">
            <w:pPr>
              <w:pStyle w:val="NormalWeb"/>
              <w:rPr>
                <w:rFonts w:ascii="Arial" w:hAnsi="Arial" w:cs="Arial"/>
                <w:color w:val="000000"/>
                <w:sz w:val="19"/>
                <w:szCs w:val="19"/>
              </w:rPr>
            </w:pPr>
            <w:r w:rsidRPr="00E2159B">
              <w:rPr>
                <w:rFonts w:ascii="Arial" w:hAnsi="Arial" w:cs="Arial"/>
                <w:color w:val="000000"/>
                <w:sz w:val="19"/>
                <w:szCs w:val="19"/>
              </w:rPr>
              <w:t xml:space="preserve">Horas </w:t>
            </w:r>
            <w:proofErr w:type="spellStart"/>
            <w:r w:rsidRPr="00E2159B">
              <w:rPr>
                <w:rFonts w:ascii="Arial" w:hAnsi="Arial" w:cs="Arial"/>
                <w:color w:val="000000"/>
                <w:sz w:val="19"/>
                <w:szCs w:val="19"/>
              </w:rPr>
              <w:t>mes</w:t>
            </w:r>
            <w:proofErr w:type="spellEnd"/>
            <w:r w:rsidRPr="00E2159B">
              <w:rPr>
                <w:rFonts w:ascii="Arial" w:hAnsi="Arial" w:cs="Arial"/>
                <w:color w:val="000000"/>
                <w:sz w:val="19"/>
                <w:szCs w:val="19"/>
              </w:rPr>
              <w:t xml:space="preserve"> </w:t>
            </w:r>
          </w:p>
        </w:tc>
        <w:tc>
          <w:tcPr>
            <w:tcW w:w="3005" w:type="dxa"/>
          </w:tcPr>
          <w:p w:rsidR="00FF435E" w:rsidRDefault="00FF435E" w:rsidP="00FF435E">
            <w:pPr>
              <w:rPr>
                <w:lang w:val="es-ES"/>
              </w:rPr>
            </w:pPr>
            <w:r w:rsidRPr="00FF435E">
              <w:rPr>
                <w:rFonts w:ascii="Arial" w:hAnsi="Arial" w:cs="Arial"/>
                <w:color w:val="000000"/>
                <w:sz w:val="19"/>
                <w:szCs w:val="19"/>
                <w:lang w:val="es-ES"/>
              </w:rPr>
              <w:t>Numérico</w:t>
            </w:r>
            <w:r w:rsidRPr="00E2159B">
              <w:rPr>
                <w:rFonts w:ascii="Arial" w:hAnsi="Arial" w:cs="Arial"/>
                <w:color w:val="000000"/>
                <w:sz w:val="19"/>
                <w:szCs w:val="19"/>
              </w:rPr>
              <w:t xml:space="preserve"> 3.</w:t>
            </w:r>
          </w:p>
        </w:tc>
        <w:tc>
          <w:tcPr>
            <w:tcW w:w="3006" w:type="dxa"/>
          </w:tcPr>
          <w:p w:rsidR="00FF435E" w:rsidRDefault="00FF435E" w:rsidP="00FF435E">
            <w:pPr>
              <w:rPr>
                <w:lang w:val="es-ES"/>
              </w:rPr>
            </w:pPr>
          </w:p>
        </w:tc>
      </w:tr>
      <w:tr w:rsidR="00FF435E" w:rsidTr="00772743">
        <w:tc>
          <w:tcPr>
            <w:tcW w:w="3005" w:type="dxa"/>
          </w:tcPr>
          <w:p w:rsidR="00FF435E" w:rsidRPr="00E2159B" w:rsidRDefault="00FF435E" w:rsidP="00FF435E">
            <w:pPr>
              <w:pStyle w:val="NormalWeb"/>
              <w:rPr>
                <w:rFonts w:ascii="Arial" w:hAnsi="Arial" w:cs="Arial"/>
                <w:color w:val="000000"/>
                <w:sz w:val="19"/>
                <w:szCs w:val="19"/>
              </w:rPr>
            </w:pPr>
            <w:proofErr w:type="spellStart"/>
            <w:r w:rsidRPr="00E2159B">
              <w:rPr>
                <w:rFonts w:ascii="Arial" w:hAnsi="Arial" w:cs="Arial"/>
                <w:color w:val="000000"/>
                <w:sz w:val="19"/>
                <w:szCs w:val="19"/>
              </w:rPr>
              <w:t>Tipus</w:t>
            </w:r>
            <w:proofErr w:type="spellEnd"/>
            <w:r w:rsidRPr="00E2159B">
              <w:rPr>
                <w:rFonts w:ascii="Arial" w:hAnsi="Arial" w:cs="Arial"/>
                <w:color w:val="000000"/>
                <w:sz w:val="19"/>
                <w:szCs w:val="19"/>
              </w:rPr>
              <w:t xml:space="preserve"> </w:t>
            </w:r>
            <w:proofErr w:type="spellStart"/>
            <w:r w:rsidRPr="00E2159B">
              <w:rPr>
                <w:rFonts w:ascii="Arial" w:hAnsi="Arial" w:cs="Arial"/>
                <w:color w:val="000000"/>
                <w:sz w:val="19"/>
                <w:szCs w:val="19"/>
              </w:rPr>
              <w:t>alliberament</w:t>
            </w:r>
            <w:proofErr w:type="spellEnd"/>
            <w:r w:rsidRPr="00E2159B">
              <w:rPr>
                <w:rFonts w:ascii="Arial" w:hAnsi="Arial" w:cs="Arial"/>
                <w:color w:val="000000"/>
                <w:sz w:val="19"/>
                <w:szCs w:val="19"/>
              </w:rPr>
              <w:t xml:space="preserve"> </w:t>
            </w:r>
            <w:proofErr w:type="spellStart"/>
            <w:r w:rsidRPr="00E2159B">
              <w:rPr>
                <w:rFonts w:ascii="Arial" w:hAnsi="Arial" w:cs="Arial"/>
                <w:color w:val="000000"/>
                <w:sz w:val="19"/>
                <w:szCs w:val="19"/>
              </w:rPr>
              <w:t>sindical</w:t>
            </w:r>
            <w:proofErr w:type="spellEnd"/>
            <w:r w:rsidRPr="00E2159B">
              <w:rPr>
                <w:rFonts w:ascii="Arial" w:hAnsi="Arial" w:cs="Arial"/>
                <w:color w:val="000000"/>
                <w:sz w:val="19"/>
                <w:szCs w:val="19"/>
              </w:rPr>
              <w:t>  </w:t>
            </w:r>
          </w:p>
        </w:tc>
        <w:tc>
          <w:tcPr>
            <w:tcW w:w="3005" w:type="dxa"/>
          </w:tcPr>
          <w:p w:rsidR="00FF435E" w:rsidRDefault="00FF435E" w:rsidP="00FF435E">
            <w:pPr>
              <w:rPr>
                <w:lang w:val="es-ES"/>
              </w:rPr>
            </w:pPr>
            <w:proofErr w:type="spellStart"/>
            <w:r>
              <w:rPr>
                <w:lang w:val="es-ES"/>
              </w:rPr>
              <w:t>Char</w:t>
            </w:r>
            <w:proofErr w:type="spellEnd"/>
            <w:r>
              <w:rPr>
                <w:lang w:val="es-ES"/>
              </w:rPr>
              <w:t xml:space="preserve"> 4</w:t>
            </w:r>
          </w:p>
        </w:tc>
        <w:tc>
          <w:tcPr>
            <w:tcW w:w="3006" w:type="dxa"/>
          </w:tcPr>
          <w:p w:rsidR="00484A85" w:rsidRDefault="00FF435E" w:rsidP="00484A85">
            <w:pPr>
              <w:rPr>
                <w:lang w:val="es-ES"/>
              </w:rPr>
            </w:pPr>
            <w:r>
              <w:rPr>
                <w:lang w:val="es-ES"/>
              </w:rPr>
              <w:t>Valores posibles:</w:t>
            </w:r>
          </w:p>
          <w:p w:rsidR="00484A85" w:rsidRDefault="00484A85" w:rsidP="00484A85">
            <w:pPr>
              <w:rPr>
                <w:rFonts w:ascii="Arial" w:eastAsia="Times New Roman" w:hAnsi="Arial" w:cs="Arial"/>
                <w:color w:val="000000"/>
                <w:sz w:val="19"/>
                <w:szCs w:val="19"/>
                <w:lang w:val="es-ES" w:eastAsia="es-ES"/>
              </w:rPr>
            </w:pPr>
            <w:r w:rsidRPr="00484A85">
              <w:rPr>
                <w:rFonts w:ascii="Arial" w:eastAsia="Times New Roman" w:hAnsi="Arial" w:cs="Arial"/>
                <w:color w:val="000000"/>
                <w:sz w:val="19"/>
                <w:szCs w:val="19"/>
                <w:lang w:val="es-ES" w:eastAsia="es-ES"/>
              </w:rPr>
              <w:t xml:space="preserve">4007 </w:t>
            </w:r>
            <w:proofErr w:type="spellStart"/>
            <w:r w:rsidRPr="00484A85">
              <w:rPr>
                <w:rFonts w:ascii="Arial" w:eastAsia="Times New Roman" w:hAnsi="Arial" w:cs="Arial"/>
                <w:color w:val="000000"/>
                <w:sz w:val="19"/>
                <w:szCs w:val="19"/>
                <w:lang w:val="es-ES" w:eastAsia="es-ES"/>
              </w:rPr>
              <w:t>Alliberament</w:t>
            </w:r>
            <w:proofErr w:type="spellEnd"/>
            <w:r w:rsidRPr="00484A85">
              <w:rPr>
                <w:rFonts w:ascii="Arial" w:eastAsia="Times New Roman" w:hAnsi="Arial" w:cs="Arial"/>
                <w:color w:val="000000"/>
                <w:sz w:val="19"/>
                <w:szCs w:val="19"/>
                <w:lang w:val="es-ES" w:eastAsia="es-ES"/>
              </w:rPr>
              <w:t xml:space="preserve"> sindical TP</w:t>
            </w:r>
          </w:p>
          <w:p w:rsidR="00484A85" w:rsidRPr="00484A85" w:rsidRDefault="00484A85" w:rsidP="00484A85">
            <w:pPr>
              <w:rPr>
                <w:lang w:val="es-ES"/>
              </w:rPr>
            </w:pPr>
            <w:r w:rsidRPr="00484A85">
              <w:rPr>
                <w:rFonts w:ascii="Arial" w:eastAsia="Times New Roman" w:hAnsi="Arial" w:cs="Arial"/>
                <w:color w:val="000000"/>
                <w:sz w:val="19"/>
                <w:szCs w:val="19"/>
                <w:lang w:val="es-ES" w:eastAsia="es-ES"/>
              </w:rPr>
              <w:t xml:space="preserve">4008 </w:t>
            </w:r>
            <w:proofErr w:type="spellStart"/>
            <w:r w:rsidRPr="00484A85">
              <w:rPr>
                <w:rFonts w:ascii="Arial" w:eastAsia="Times New Roman" w:hAnsi="Arial" w:cs="Arial"/>
                <w:color w:val="000000"/>
                <w:sz w:val="19"/>
                <w:szCs w:val="19"/>
                <w:lang w:val="es-ES" w:eastAsia="es-ES"/>
              </w:rPr>
              <w:t>Alliberament</w:t>
            </w:r>
            <w:proofErr w:type="spellEnd"/>
            <w:r w:rsidRPr="00484A85">
              <w:rPr>
                <w:rFonts w:ascii="Arial" w:eastAsia="Times New Roman" w:hAnsi="Arial" w:cs="Arial"/>
                <w:color w:val="000000"/>
                <w:sz w:val="19"/>
                <w:szCs w:val="19"/>
                <w:lang w:val="es-ES" w:eastAsia="es-ES"/>
              </w:rPr>
              <w:t xml:space="preserve"> sindical TC</w:t>
            </w:r>
          </w:p>
          <w:p w:rsidR="00FF435E" w:rsidRDefault="00FF435E" w:rsidP="00FF435E">
            <w:pPr>
              <w:rPr>
                <w:lang w:val="es-ES"/>
              </w:rPr>
            </w:pPr>
          </w:p>
        </w:tc>
      </w:tr>
      <w:tr w:rsidR="00484A85" w:rsidTr="00772743">
        <w:tc>
          <w:tcPr>
            <w:tcW w:w="3005" w:type="dxa"/>
          </w:tcPr>
          <w:p w:rsidR="00484A85" w:rsidRPr="00E2159B" w:rsidRDefault="00484A85" w:rsidP="00FF435E">
            <w:pPr>
              <w:pStyle w:val="NormalWeb"/>
              <w:rPr>
                <w:rFonts w:ascii="Arial" w:hAnsi="Arial" w:cs="Arial"/>
                <w:color w:val="000000"/>
                <w:sz w:val="19"/>
                <w:szCs w:val="19"/>
              </w:rPr>
            </w:pPr>
            <w:proofErr w:type="spellStart"/>
            <w:r>
              <w:rPr>
                <w:rFonts w:ascii="Arial" w:hAnsi="Arial" w:cs="Arial"/>
                <w:color w:val="000000"/>
                <w:sz w:val="19"/>
                <w:szCs w:val="19"/>
              </w:rPr>
              <w:t>Funcion</w:t>
            </w:r>
            <w:proofErr w:type="spellEnd"/>
            <w:r>
              <w:rPr>
                <w:rFonts w:ascii="Arial" w:hAnsi="Arial" w:cs="Arial"/>
                <w:color w:val="000000"/>
                <w:sz w:val="19"/>
                <w:szCs w:val="19"/>
              </w:rPr>
              <w:t xml:space="preserve"> </w:t>
            </w:r>
            <w:proofErr w:type="spellStart"/>
            <w:r>
              <w:rPr>
                <w:rFonts w:ascii="Arial" w:hAnsi="Arial" w:cs="Arial"/>
                <w:color w:val="000000"/>
                <w:sz w:val="19"/>
                <w:szCs w:val="19"/>
              </w:rPr>
              <w:t>alliberament</w:t>
            </w:r>
            <w:proofErr w:type="spellEnd"/>
            <w:r>
              <w:rPr>
                <w:rFonts w:ascii="Arial" w:hAnsi="Arial" w:cs="Arial"/>
                <w:color w:val="000000"/>
                <w:sz w:val="19"/>
                <w:szCs w:val="19"/>
              </w:rPr>
              <w:t xml:space="preserve"> </w:t>
            </w:r>
            <w:proofErr w:type="spellStart"/>
            <w:r>
              <w:rPr>
                <w:rFonts w:ascii="Arial" w:hAnsi="Arial" w:cs="Arial"/>
                <w:color w:val="000000"/>
                <w:sz w:val="19"/>
                <w:szCs w:val="19"/>
              </w:rPr>
              <w:t>sindical</w:t>
            </w:r>
            <w:proofErr w:type="spellEnd"/>
            <w:r>
              <w:rPr>
                <w:rFonts w:ascii="Arial" w:hAnsi="Arial" w:cs="Arial"/>
                <w:color w:val="000000"/>
                <w:sz w:val="19"/>
                <w:szCs w:val="19"/>
              </w:rPr>
              <w:t> </w:t>
            </w:r>
          </w:p>
        </w:tc>
        <w:tc>
          <w:tcPr>
            <w:tcW w:w="3005" w:type="dxa"/>
          </w:tcPr>
          <w:p w:rsidR="00484A85" w:rsidRDefault="00484A85" w:rsidP="00FF435E">
            <w:pPr>
              <w:rPr>
                <w:lang w:val="es-ES"/>
              </w:rPr>
            </w:pPr>
            <w:proofErr w:type="spellStart"/>
            <w:r>
              <w:rPr>
                <w:lang w:val="es-ES"/>
              </w:rPr>
              <w:t>Char</w:t>
            </w:r>
            <w:proofErr w:type="spellEnd"/>
            <w:r>
              <w:rPr>
                <w:lang w:val="es-ES"/>
              </w:rPr>
              <w:t xml:space="preserve"> 2</w:t>
            </w:r>
          </w:p>
        </w:tc>
        <w:tc>
          <w:tcPr>
            <w:tcW w:w="3006" w:type="dxa"/>
          </w:tcPr>
          <w:p w:rsidR="00C1393B" w:rsidRDefault="00484A85" w:rsidP="00C1393B">
            <w:pPr>
              <w:rPr>
                <w:lang w:val="es-ES"/>
              </w:rPr>
            </w:pPr>
            <w:r>
              <w:rPr>
                <w:lang w:val="es-ES"/>
              </w:rPr>
              <w:t>Valores posibles:</w:t>
            </w:r>
          </w:p>
          <w:p w:rsidR="00C1393B" w:rsidRDefault="00484A85" w:rsidP="00C1393B">
            <w:pPr>
              <w:rPr>
                <w:rFonts w:ascii="Arial" w:eastAsia="Times New Roman" w:hAnsi="Arial" w:cs="Arial"/>
                <w:color w:val="000000"/>
                <w:sz w:val="19"/>
                <w:szCs w:val="19"/>
                <w:lang w:val="es-ES" w:eastAsia="es-ES"/>
              </w:rPr>
            </w:pPr>
            <w:r w:rsidRPr="00484A85">
              <w:rPr>
                <w:rFonts w:ascii="Arial" w:eastAsia="Times New Roman" w:hAnsi="Arial" w:cs="Arial"/>
                <w:color w:val="000000"/>
                <w:sz w:val="19"/>
                <w:szCs w:val="19"/>
                <w:lang w:val="es-ES" w:eastAsia="es-ES"/>
              </w:rPr>
              <w:t> 01 Comité Empresa PDI L</w:t>
            </w:r>
          </w:p>
          <w:p w:rsidR="00C1393B" w:rsidRDefault="00C1393B" w:rsidP="00C1393B">
            <w:pPr>
              <w:rPr>
                <w:rFonts w:ascii="Arial" w:eastAsia="Times New Roman" w:hAnsi="Arial" w:cs="Arial"/>
                <w:color w:val="000000"/>
                <w:sz w:val="19"/>
                <w:szCs w:val="19"/>
                <w:lang w:val="es-ES" w:eastAsia="es-ES"/>
              </w:rPr>
            </w:pPr>
            <w:r>
              <w:rPr>
                <w:rFonts w:ascii="Arial" w:eastAsia="Times New Roman" w:hAnsi="Arial" w:cs="Arial"/>
                <w:color w:val="000000"/>
                <w:sz w:val="19"/>
                <w:szCs w:val="19"/>
                <w:lang w:val="es-ES" w:eastAsia="es-ES"/>
              </w:rPr>
              <w:t xml:space="preserve"> </w:t>
            </w:r>
            <w:r w:rsidR="00484A85" w:rsidRPr="00484A85">
              <w:rPr>
                <w:rFonts w:ascii="Arial" w:eastAsia="Times New Roman" w:hAnsi="Arial" w:cs="Arial"/>
                <w:color w:val="000000"/>
                <w:sz w:val="19"/>
                <w:szCs w:val="19"/>
                <w:lang w:val="es-ES" w:eastAsia="es-ES"/>
              </w:rPr>
              <w:t>02 Junta PDI F</w:t>
            </w:r>
          </w:p>
          <w:p w:rsidR="00C1393B" w:rsidRDefault="00484A85" w:rsidP="00C1393B">
            <w:pPr>
              <w:rPr>
                <w:rFonts w:ascii="Arial" w:eastAsia="Times New Roman" w:hAnsi="Arial" w:cs="Arial"/>
                <w:color w:val="000000"/>
                <w:sz w:val="19"/>
                <w:szCs w:val="19"/>
                <w:lang w:val="es-ES" w:eastAsia="es-ES"/>
              </w:rPr>
            </w:pPr>
            <w:r w:rsidRPr="00484A85">
              <w:rPr>
                <w:rFonts w:ascii="Arial" w:eastAsia="Times New Roman" w:hAnsi="Arial" w:cs="Arial"/>
                <w:color w:val="000000"/>
                <w:sz w:val="19"/>
                <w:szCs w:val="19"/>
                <w:lang w:val="es-ES" w:eastAsia="es-ES"/>
              </w:rPr>
              <w:t> 03 Junta PASF</w:t>
            </w:r>
          </w:p>
          <w:p w:rsidR="00C1393B" w:rsidRDefault="00484A85" w:rsidP="00C1393B">
            <w:pPr>
              <w:rPr>
                <w:rFonts w:ascii="Arial" w:eastAsia="Times New Roman" w:hAnsi="Arial" w:cs="Arial"/>
                <w:color w:val="000000"/>
                <w:sz w:val="19"/>
                <w:szCs w:val="19"/>
                <w:lang w:val="es-ES" w:eastAsia="es-ES"/>
              </w:rPr>
            </w:pPr>
            <w:r w:rsidRPr="00484A85">
              <w:rPr>
                <w:rFonts w:ascii="Arial" w:eastAsia="Times New Roman" w:hAnsi="Arial" w:cs="Arial"/>
                <w:color w:val="000000"/>
                <w:sz w:val="19"/>
                <w:szCs w:val="19"/>
                <w:lang w:val="es-ES" w:eastAsia="es-ES"/>
              </w:rPr>
              <w:t xml:space="preserve"> 04 </w:t>
            </w:r>
            <w:proofErr w:type="spellStart"/>
            <w:r w:rsidRPr="00484A85">
              <w:rPr>
                <w:rFonts w:ascii="Arial" w:eastAsia="Times New Roman" w:hAnsi="Arial" w:cs="Arial"/>
                <w:color w:val="000000"/>
                <w:sz w:val="19"/>
                <w:szCs w:val="19"/>
                <w:lang w:val="es-ES" w:eastAsia="es-ES"/>
              </w:rPr>
              <w:t>Delegat</w:t>
            </w:r>
            <w:proofErr w:type="spellEnd"/>
            <w:r w:rsidRPr="00484A85">
              <w:rPr>
                <w:rFonts w:ascii="Arial" w:eastAsia="Times New Roman" w:hAnsi="Arial" w:cs="Arial"/>
                <w:color w:val="000000"/>
                <w:sz w:val="19"/>
                <w:szCs w:val="19"/>
                <w:lang w:val="es-ES" w:eastAsia="es-ES"/>
              </w:rPr>
              <w:t xml:space="preserve"> sindical</w:t>
            </w:r>
          </w:p>
          <w:p w:rsidR="00C1393B" w:rsidRDefault="00484A85" w:rsidP="00C1393B">
            <w:pPr>
              <w:rPr>
                <w:rFonts w:ascii="Arial" w:eastAsia="Times New Roman" w:hAnsi="Arial" w:cs="Arial"/>
                <w:color w:val="000000"/>
                <w:sz w:val="19"/>
                <w:szCs w:val="19"/>
                <w:lang w:val="es-ES" w:eastAsia="es-ES"/>
              </w:rPr>
            </w:pPr>
            <w:r w:rsidRPr="00484A85">
              <w:rPr>
                <w:rFonts w:ascii="Arial" w:eastAsia="Times New Roman" w:hAnsi="Arial" w:cs="Arial"/>
                <w:color w:val="000000"/>
                <w:sz w:val="19"/>
                <w:szCs w:val="19"/>
                <w:lang w:val="es-ES" w:eastAsia="es-ES"/>
              </w:rPr>
              <w:t> 05        </w:t>
            </w:r>
            <w:proofErr w:type="spellStart"/>
            <w:r w:rsidRPr="00484A85">
              <w:rPr>
                <w:rFonts w:ascii="Arial" w:eastAsia="Times New Roman" w:hAnsi="Arial" w:cs="Arial"/>
                <w:color w:val="000000"/>
                <w:sz w:val="19"/>
                <w:szCs w:val="19"/>
                <w:lang w:val="es-ES" w:eastAsia="es-ES"/>
              </w:rPr>
              <w:t>Comitè</w:t>
            </w:r>
            <w:proofErr w:type="spellEnd"/>
            <w:r w:rsidRPr="00484A85">
              <w:rPr>
                <w:rFonts w:ascii="Arial" w:eastAsia="Times New Roman" w:hAnsi="Arial" w:cs="Arial"/>
                <w:color w:val="000000"/>
                <w:sz w:val="19"/>
                <w:szCs w:val="19"/>
                <w:lang w:val="es-ES" w:eastAsia="es-ES"/>
              </w:rPr>
              <w:t xml:space="preserve"> Empresa PAS L</w:t>
            </w:r>
          </w:p>
          <w:p w:rsidR="00C1393B" w:rsidRDefault="00484A85" w:rsidP="00C1393B">
            <w:pPr>
              <w:rPr>
                <w:rFonts w:ascii="Arial" w:eastAsia="Times New Roman" w:hAnsi="Arial" w:cs="Arial"/>
                <w:color w:val="000000"/>
                <w:sz w:val="19"/>
                <w:szCs w:val="19"/>
                <w:lang w:val="es-ES" w:eastAsia="es-ES"/>
              </w:rPr>
            </w:pPr>
            <w:r w:rsidRPr="00484A85">
              <w:rPr>
                <w:rFonts w:ascii="Arial" w:eastAsia="Times New Roman" w:hAnsi="Arial" w:cs="Arial"/>
                <w:color w:val="000000"/>
                <w:sz w:val="19"/>
                <w:szCs w:val="19"/>
                <w:lang w:val="es-ES" w:eastAsia="es-ES"/>
              </w:rPr>
              <w:t> 06        </w:t>
            </w:r>
            <w:proofErr w:type="spellStart"/>
            <w:r w:rsidRPr="00484A85">
              <w:rPr>
                <w:rFonts w:ascii="Arial" w:eastAsia="Times New Roman" w:hAnsi="Arial" w:cs="Arial"/>
                <w:color w:val="000000"/>
                <w:sz w:val="19"/>
                <w:szCs w:val="19"/>
                <w:lang w:val="es-ES" w:eastAsia="es-ES"/>
              </w:rPr>
              <w:t>Comitè</w:t>
            </w:r>
            <w:proofErr w:type="spellEnd"/>
            <w:r w:rsidRPr="00484A85">
              <w:rPr>
                <w:rFonts w:ascii="Arial" w:eastAsia="Times New Roman" w:hAnsi="Arial" w:cs="Arial"/>
                <w:color w:val="000000"/>
                <w:sz w:val="19"/>
                <w:szCs w:val="19"/>
                <w:lang w:val="es-ES" w:eastAsia="es-ES"/>
              </w:rPr>
              <w:t xml:space="preserve"> Empresa + </w:t>
            </w:r>
            <w:proofErr w:type="spellStart"/>
            <w:r w:rsidRPr="00484A85">
              <w:rPr>
                <w:rFonts w:ascii="Arial" w:eastAsia="Times New Roman" w:hAnsi="Arial" w:cs="Arial"/>
                <w:color w:val="000000"/>
                <w:sz w:val="19"/>
                <w:szCs w:val="19"/>
                <w:lang w:val="es-ES" w:eastAsia="es-ES"/>
              </w:rPr>
              <w:t>Delegat</w:t>
            </w:r>
            <w:proofErr w:type="spellEnd"/>
            <w:r w:rsidRPr="00484A85">
              <w:rPr>
                <w:rFonts w:ascii="Arial" w:eastAsia="Times New Roman" w:hAnsi="Arial" w:cs="Arial"/>
                <w:color w:val="000000"/>
                <w:sz w:val="19"/>
                <w:szCs w:val="19"/>
                <w:lang w:val="es-ES" w:eastAsia="es-ES"/>
              </w:rPr>
              <w:t xml:space="preserve"> sindical</w:t>
            </w:r>
          </w:p>
          <w:p w:rsidR="00484A85" w:rsidRPr="00484A85" w:rsidRDefault="00484A85" w:rsidP="00C1393B">
            <w:pPr>
              <w:rPr>
                <w:rFonts w:ascii="Arial" w:eastAsia="Times New Roman" w:hAnsi="Arial" w:cs="Arial"/>
                <w:color w:val="000000"/>
                <w:sz w:val="19"/>
                <w:szCs w:val="19"/>
                <w:lang w:val="es-ES" w:eastAsia="es-ES"/>
              </w:rPr>
            </w:pPr>
            <w:r w:rsidRPr="00484A85">
              <w:rPr>
                <w:rFonts w:ascii="Arial" w:eastAsia="Times New Roman" w:hAnsi="Arial" w:cs="Arial"/>
                <w:color w:val="000000"/>
                <w:sz w:val="19"/>
                <w:szCs w:val="19"/>
                <w:lang w:val="es-ES" w:eastAsia="es-ES"/>
              </w:rPr>
              <w:t xml:space="preserve">07        Junta PASF + </w:t>
            </w:r>
            <w:proofErr w:type="spellStart"/>
            <w:r w:rsidRPr="00484A85">
              <w:rPr>
                <w:rFonts w:ascii="Arial" w:eastAsia="Times New Roman" w:hAnsi="Arial" w:cs="Arial"/>
                <w:color w:val="000000"/>
                <w:sz w:val="19"/>
                <w:szCs w:val="19"/>
                <w:lang w:val="es-ES" w:eastAsia="es-ES"/>
              </w:rPr>
              <w:t>Delegat</w:t>
            </w:r>
            <w:proofErr w:type="spellEnd"/>
            <w:r w:rsidRPr="00484A85">
              <w:rPr>
                <w:rFonts w:ascii="Arial" w:eastAsia="Times New Roman" w:hAnsi="Arial" w:cs="Arial"/>
                <w:color w:val="000000"/>
                <w:sz w:val="19"/>
                <w:szCs w:val="19"/>
                <w:lang w:val="es-ES" w:eastAsia="es-ES"/>
              </w:rPr>
              <w:t xml:space="preserve"> sindical</w:t>
            </w:r>
          </w:p>
          <w:p w:rsidR="00484A85" w:rsidRDefault="00484A85" w:rsidP="00484A85">
            <w:pPr>
              <w:rPr>
                <w:lang w:val="es-ES"/>
              </w:rPr>
            </w:pPr>
          </w:p>
        </w:tc>
      </w:tr>
      <w:tr w:rsidR="00C1393B" w:rsidTr="00772743">
        <w:tc>
          <w:tcPr>
            <w:tcW w:w="3005" w:type="dxa"/>
          </w:tcPr>
          <w:p w:rsidR="00C1393B" w:rsidRDefault="00C1393B" w:rsidP="00FF435E">
            <w:pPr>
              <w:pStyle w:val="NormalWeb"/>
              <w:rPr>
                <w:rFonts w:ascii="Arial" w:hAnsi="Arial" w:cs="Arial"/>
                <w:color w:val="000000"/>
                <w:sz w:val="19"/>
                <w:szCs w:val="19"/>
              </w:rPr>
            </w:pPr>
            <w:proofErr w:type="spellStart"/>
            <w:r>
              <w:rPr>
                <w:rFonts w:ascii="Arial" w:hAnsi="Arial" w:cs="Arial"/>
                <w:color w:val="000000"/>
                <w:sz w:val="19"/>
                <w:szCs w:val="19"/>
              </w:rPr>
              <w:t>Organismo</w:t>
            </w:r>
            <w:proofErr w:type="spellEnd"/>
            <w:r>
              <w:rPr>
                <w:rFonts w:ascii="Arial" w:hAnsi="Arial" w:cs="Arial"/>
                <w:color w:val="000000"/>
                <w:sz w:val="19"/>
                <w:szCs w:val="19"/>
              </w:rPr>
              <w:t xml:space="preserve"> </w:t>
            </w:r>
            <w:proofErr w:type="spellStart"/>
            <w:r>
              <w:rPr>
                <w:rFonts w:ascii="Arial" w:hAnsi="Arial" w:cs="Arial"/>
                <w:color w:val="000000"/>
                <w:sz w:val="19"/>
                <w:szCs w:val="19"/>
              </w:rPr>
              <w:t>alliberament</w:t>
            </w:r>
            <w:proofErr w:type="spellEnd"/>
            <w:r>
              <w:rPr>
                <w:rFonts w:ascii="Arial" w:hAnsi="Arial" w:cs="Arial"/>
                <w:color w:val="000000"/>
                <w:sz w:val="19"/>
                <w:szCs w:val="19"/>
              </w:rPr>
              <w:t xml:space="preserve"> </w:t>
            </w:r>
            <w:proofErr w:type="spellStart"/>
            <w:r>
              <w:rPr>
                <w:rFonts w:ascii="Arial" w:hAnsi="Arial" w:cs="Arial"/>
                <w:color w:val="000000"/>
                <w:sz w:val="19"/>
                <w:szCs w:val="19"/>
              </w:rPr>
              <w:t>sindical</w:t>
            </w:r>
            <w:proofErr w:type="spellEnd"/>
            <w:r>
              <w:rPr>
                <w:rFonts w:ascii="Arial" w:hAnsi="Arial" w:cs="Arial"/>
                <w:color w:val="000000"/>
                <w:sz w:val="19"/>
                <w:szCs w:val="19"/>
              </w:rPr>
              <w:t>  </w:t>
            </w:r>
          </w:p>
        </w:tc>
        <w:tc>
          <w:tcPr>
            <w:tcW w:w="3005" w:type="dxa"/>
          </w:tcPr>
          <w:p w:rsidR="00C1393B" w:rsidRDefault="00C1393B" w:rsidP="00FF435E">
            <w:pPr>
              <w:rPr>
                <w:lang w:val="es-ES"/>
              </w:rPr>
            </w:pPr>
            <w:proofErr w:type="spellStart"/>
            <w:r>
              <w:rPr>
                <w:lang w:val="es-ES"/>
              </w:rPr>
              <w:t>Char</w:t>
            </w:r>
            <w:proofErr w:type="spellEnd"/>
            <w:r>
              <w:rPr>
                <w:lang w:val="es-ES"/>
              </w:rPr>
              <w:t xml:space="preserve"> 2</w:t>
            </w:r>
          </w:p>
        </w:tc>
        <w:tc>
          <w:tcPr>
            <w:tcW w:w="3006" w:type="dxa"/>
          </w:tcPr>
          <w:p w:rsidR="00C1393B" w:rsidRPr="00C1393B" w:rsidRDefault="00C1393B" w:rsidP="00C1393B">
            <w:pPr>
              <w:rPr>
                <w:rFonts w:ascii="Arial" w:eastAsia="Times New Roman" w:hAnsi="Arial" w:cs="Arial"/>
                <w:color w:val="000000"/>
                <w:sz w:val="19"/>
                <w:szCs w:val="19"/>
                <w:lang w:val="es-ES" w:eastAsia="es-ES"/>
              </w:rPr>
            </w:pPr>
            <w:r w:rsidRPr="00C1393B">
              <w:rPr>
                <w:rFonts w:ascii="Arial" w:eastAsia="Times New Roman" w:hAnsi="Arial" w:cs="Arial"/>
                <w:color w:val="000000"/>
                <w:sz w:val="19"/>
                <w:szCs w:val="19"/>
                <w:lang w:val="es-ES" w:eastAsia="es-ES"/>
              </w:rPr>
              <w:t>Valores posibles:</w:t>
            </w:r>
          </w:p>
          <w:p w:rsidR="00C1393B" w:rsidRDefault="00C1393B" w:rsidP="00C1393B">
            <w:pPr>
              <w:rPr>
                <w:rFonts w:ascii="Arial" w:eastAsia="Times New Roman" w:hAnsi="Arial" w:cs="Arial"/>
                <w:color w:val="000000"/>
                <w:sz w:val="19"/>
                <w:szCs w:val="19"/>
                <w:lang w:val="es-ES" w:eastAsia="es-ES"/>
              </w:rPr>
            </w:pPr>
            <w:r>
              <w:rPr>
                <w:rFonts w:ascii="Arial" w:eastAsia="Times New Roman" w:hAnsi="Arial" w:cs="Arial"/>
                <w:color w:val="000000"/>
                <w:sz w:val="19"/>
                <w:szCs w:val="19"/>
                <w:lang w:val="es-ES" w:eastAsia="es-ES"/>
              </w:rPr>
              <w:t> 01 UG</w:t>
            </w:r>
          </w:p>
          <w:p w:rsidR="00C1393B" w:rsidRPr="00C1393B" w:rsidRDefault="00C1393B" w:rsidP="00C1393B">
            <w:pPr>
              <w:rPr>
                <w:rFonts w:ascii="Arial" w:eastAsia="Times New Roman" w:hAnsi="Arial" w:cs="Arial"/>
                <w:color w:val="000000"/>
                <w:sz w:val="19"/>
                <w:szCs w:val="19"/>
                <w:lang w:val="es-ES" w:eastAsia="es-ES"/>
              </w:rPr>
            </w:pPr>
            <w:r w:rsidRPr="00C1393B">
              <w:rPr>
                <w:rFonts w:ascii="Arial" w:eastAsia="Times New Roman" w:hAnsi="Arial" w:cs="Arial"/>
                <w:color w:val="000000"/>
                <w:sz w:val="19"/>
                <w:szCs w:val="19"/>
                <w:lang w:val="es-ES" w:eastAsia="es-ES"/>
              </w:rPr>
              <w:t xml:space="preserve"> 02 CCOO</w:t>
            </w:r>
          </w:p>
          <w:p w:rsidR="00C1393B" w:rsidRPr="00C1393B" w:rsidRDefault="00C1393B" w:rsidP="00C1393B">
            <w:pPr>
              <w:rPr>
                <w:rFonts w:ascii="Arial" w:eastAsia="Times New Roman" w:hAnsi="Arial" w:cs="Arial"/>
                <w:color w:val="000000"/>
                <w:sz w:val="19"/>
                <w:szCs w:val="19"/>
                <w:lang w:val="es-ES" w:eastAsia="es-ES"/>
              </w:rPr>
            </w:pPr>
            <w:r w:rsidRPr="00C1393B">
              <w:rPr>
                <w:rFonts w:ascii="Arial" w:eastAsia="Times New Roman" w:hAnsi="Arial" w:cs="Arial"/>
                <w:color w:val="000000"/>
                <w:sz w:val="19"/>
                <w:szCs w:val="19"/>
                <w:lang w:val="es-ES" w:eastAsia="es-ES"/>
              </w:rPr>
              <w:t xml:space="preserve"> 03 CSIF</w:t>
            </w:r>
          </w:p>
          <w:p w:rsidR="00C1393B" w:rsidRPr="00C1393B" w:rsidRDefault="00C1393B" w:rsidP="00C1393B">
            <w:pPr>
              <w:rPr>
                <w:rFonts w:ascii="Arial" w:eastAsia="Times New Roman" w:hAnsi="Arial" w:cs="Arial"/>
                <w:color w:val="000000"/>
                <w:sz w:val="19"/>
                <w:szCs w:val="19"/>
                <w:lang w:val="es-ES" w:eastAsia="es-ES"/>
              </w:rPr>
            </w:pPr>
            <w:r w:rsidRPr="00C1393B">
              <w:rPr>
                <w:rFonts w:ascii="Arial" w:eastAsia="Times New Roman" w:hAnsi="Arial" w:cs="Arial"/>
                <w:color w:val="000000"/>
                <w:sz w:val="19"/>
                <w:szCs w:val="19"/>
                <w:lang w:val="es-ES" w:eastAsia="es-ES"/>
              </w:rPr>
              <w:t xml:space="preserve"> 04 PAS a PAS</w:t>
            </w:r>
          </w:p>
          <w:p w:rsidR="00C1393B" w:rsidRPr="00C1393B" w:rsidRDefault="00C1393B" w:rsidP="00C1393B">
            <w:pPr>
              <w:rPr>
                <w:rFonts w:ascii="Arial" w:eastAsia="Times New Roman" w:hAnsi="Arial" w:cs="Arial"/>
                <w:color w:val="000000"/>
                <w:sz w:val="19"/>
                <w:szCs w:val="19"/>
                <w:lang w:val="es-ES" w:eastAsia="es-ES"/>
              </w:rPr>
            </w:pPr>
            <w:r w:rsidRPr="00C1393B">
              <w:rPr>
                <w:rFonts w:ascii="Arial" w:eastAsia="Times New Roman" w:hAnsi="Arial" w:cs="Arial"/>
                <w:color w:val="000000"/>
                <w:sz w:val="19"/>
                <w:szCs w:val="19"/>
                <w:lang w:val="es-ES" w:eastAsia="es-ES"/>
              </w:rPr>
              <w:t xml:space="preserve"> 05 CAU</w:t>
            </w:r>
          </w:p>
        </w:tc>
      </w:tr>
      <w:tr w:rsidR="00C1393B" w:rsidTr="00772743">
        <w:tc>
          <w:tcPr>
            <w:tcW w:w="3005" w:type="dxa"/>
          </w:tcPr>
          <w:p w:rsidR="00C1393B" w:rsidRDefault="00C1393B" w:rsidP="00C1393B">
            <w:pPr>
              <w:pStyle w:val="NormalWeb"/>
              <w:rPr>
                <w:rFonts w:ascii="Arial" w:hAnsi="Arial" w:cs="Arial"/>
                <w:color w:val="000000"/>
                <w:sz w:val="19"/>
                <w:szCs w:val="19"/>
              </w:rPr>
            </w:pPr>
            <w:proofErr w:type="spellStart"/>
            <w:r>
              <w:rPr>
                <w:rFonts w:ascii="Arial" w:hAnsi="Arial" w:cs="Arial"/>
                <w:color w:val="000000"/>
                <w:sz w:val="19"/>
                <w:szCs w:val="19"/>
              </w:rPr>
              <w:t>Observacions</w:t>
            </w:r>
            <w:proofErr w:type="spellEnd"/>
            <w:r>
              <w:rPr>
                <w:rFonts w:ascii="Arial" w:hAnsi="Arial" w:cs="Arial"/>
                <w:color w:val="000000"/>
                <w:sz w:val="19"/>
                <w:szCs w:val="19"/>
              </w:rPr>
              <w:t>  </w:t>
            </w:r>
          </w:p>
        </w:tc>
        <w:tc>
          <w:tcPr>
            <w:tcW w:w="3005" w:type="dxa"/>
          </w:tcPr>
          <w:p w:rsidR="00C1393B" w:rsidRDefault="00C1393B" w:rsidP="00FF435E">
            <w:pPr>
              <w:rPr>
                <w:lang w:val="es-ES"/>
              </w:rPr>
            </w:pPr>
            <w:proofErr w:type="spellStart"/>
            <w:r>
              <w:rPr>
                <w:lang w:val="es-ES"/>
              </w:rPr>
              <w:t>Char</w:t>
            </w:r>
            <w:proofErr w:type="spellEnd"/>
            <w:r>
              <w:rPr>
                <w:lang w:val="es-ES"/>
              </w:rPr>
              <w:t xml:space="preserve"> 72</w:t>
            </w:r>
          </w:p>
        </w:tc>
        <w:tc>
          <w:tcPr>
            <w:tcW w:w="3006" w:type="dxa"/>
          </w:tcPr>
          <w:p w:rsidR="00C1393B" w:rsidRPr="00C1393B" w:rsidRDefault="00C1393B" w:rsidP="00C1393B">
            <w:pPr>
              <w:rPr>
                <w:rFonts w:ascii="Arial" w:eastAsia="Times New Roman" w:hAnsi="Arial" w:cs="Arial"/>
                <w:color w:val="000000"/>
                <w:sz w:val="19"/>
                <w:szCs w:val="19"/>
                <w:lang w:val="es-ES" w:eastAsia="es-ES"/>
              </w:rPr>
            </w:pPr>
          </w:p>
        </w:tc>
      </w:tr>
    </w:tbl>
    <w:p w:rsidR="00772743" w:rsidRDefault="00772743" w:rsidP="00236DEF">
      <w:pPr>
        <w:rPr>
          <w:lang w:val="es-ES"/>
        </w:rPr>
      </w:pPr>
    </w:p>
    <w:p w:rsidR="003A0923" w:rsidRDefault="003A0923" w:rsidP="00236DEF">
      <w:pPr>
        <w:rPr>
          <w:lang w:val="es-ES"/>
        </w:rPr>
      </w:pPr>
      <w:r>
        <w:rPr>
          <w:lang w:val="es-ES"/>
        </w:rPr>
        <w:t>Ejemplo de fichero.</w:t>
      </w:r>
    </w:p>
    <w:p w:rsidR="003A0923" w:rsidRPr="003A0923" w:rsidRDefault="003A0923" w:rsidP="003A0923">
      <w:pPr>
        <w:spacing w:before="100" w:beforeAutospacing="1" w:after="100" w:afterAutospacing="1" w:line="240" w:lineRule="auto"/>
        <w:rPr>
          <w:rFonts w:ascii="Arial" w:eastAsia="Times New Roman" w:hAnsi="Arial" w:cs="Arial"/>
          <w:color w:val="000000"/>
          <w:sz w:val="19"/>
          <w:szCs w:val="19"/>
          <w:lang w:val="es-ES" w:eastAsia="es-ES"/>
        </w:rPr>
      </w:pPr>
      <w:r w:rsidRPr="003A0923">
        <w:rPr>
          <w:rFonts w:ascii="Arial" w:eastAsia="Times New Roman" w:hAnsi="Arial" w:cs="Arial"/>
          <w:color w:val="000000"/>
          <w:sz w:val="19"/>
          <w:szCs w:val="19"/>
          <w:lang w:val="es-ES" w:eastAsia="es-ES"/>
        </w:rPr>
        <w:t xml:space="preserve"> 1 - Prueba de </w:t>
      </w:r>
      <w:proofErr w:type="spellStart"/>
      <w:r w:rsidRPr="003A0923">
        <w:rPr>
          <w:rFonts w:ascii="Arial" w:eastAsia="Times New Roman" w:hAnsi="Arial" w:cs="Arial"/>
          <w:color w:val="000000"/>
          <w:sz w:val="19"/>
          <w:szCs w:val="19"/>
          <w:lang w:val="es-ES" w:eastAsia="es-ES"/>
        </w:rPr>
        <w:t>Càrrer</w:t>
      </w:r>
      <w:proofErr w:type="spellEnd"/>
      <w:r w:rsidRPr="003A0923">
        <w:rPr>
          <w:rFonts w:ascii="Arial" w:eastAsia="Times New Roman" w:hAnsi="Arial" w:cs="Arial"/>
          <w:color w:val="000000"/>
          <w:sz w:val="19"/>
          <w:szCs w:val="19"/>
          <w:lang w:val="es-ES" w:eastAsia="es-ES"/>
        </w:rPr>
        <w:t xml:space="preserve"> </w:t>
      </w:r>
      <w:proofErr w:type="spellStart"/>
      <w:r w:rsidRPr="003A0923">
        <w:rPr>
          <w:rFonts w:ascii="Arial" w:eastAsia="Times New Roman" w:hAnsi="Arial" w:cs="Arial"/>
          <w:color w:val="000000"/>
          <w:sz w:val="19"/>
          <w:szCs w:val="19"/>
          <w:lang w:val="es-ES" w:eastAsia="es-ES"/>
        </w:rPr>
        <w:t>acadèmic</w:t>
      </w:r>
      <w:proofErr w:type="spellEnd"/>
      <w:r w:rsidRPr="003A0923">
        <w:rPr>
          <w:rFonts w:ascii="Arial" w:eastAsia="Times New Roman" w:hAnsi="Arial" w:cs="Arial"/>
          <w:color w:val="000000"/>
          <w:sz w:val="19"/>
          <w:szCs w:val="19"/>
          <w:lang w:val="es-ES" w:eastAsia="es-ES"/>
        </w:rPr>
        <w:t xml:space="preserve"> o </w:t>
      </w:r>
      <w:proofErr w:type="spellStart"/>
      <w:r w:rsidRPr="003A0923">
        <w:rPr>
          <w:rFonts w:ascii="Arial" w:eastAsia="Times New Roman" w:hAnsi="Arial" w:cs="Arial"/>
          <w:color w:val="000000"/>
          <w:sz w:val="19"/>
          <w:szCs w:val="19"/>
          <w:lang w:val="es-ES" w:eastAsia="es-ES"/>
        </w:rPr>
        <w:t>assimilat</w:t>
      </w:r>
      <w:proofErr w:type="spellEnd"/>
      <w:r w:rsidRPr="003A0923">
        <w:rPr>
          <w:rFonts w:ascii="Arial" w:eastAsia="Times New Roman" w:hAnsi="Arial" w:cs="Arial"/>
          <w:color w:val="000000"/>
          <w:sz w:val="19"/>
          <w:szCs w:val="19"/>
          <w:lang w:val="es-ES" w:eastAsia="es-ES"/>
        </w:rPr>
        <w:t>.</w:t>
      </w:r>
    </w:p>
    <w:p w:rsidR="003A0923" w:rsidRPr="003A0923" w:rsidRDefault="003A0923" w:rsidP="003A0923">
      <w:pPr>
        <w:spacing w:before="100" w:beforeAutospacing="1" w:after="100" w:afterAutospacing="1" w:line="240" w:lineRule="auto"/>
        <w:rPr>
          <w:rFonts w:ascii="Arial" w:eastAsia="Times New Roman" w:hAnsi="Arial" w:cs="Arial"/>
          <w:color w:val="000000"/>
          <w:sz w:val="19"/>
          <w:szCs w:val="19"/>
          <w:lang w:val="es-ES" w:eastAsia="es-ES"/>
        </w:rPr>
      </w:pPr>
      <w:r w:rsidRPr="003A0923">
        <w:rPr>
          <w:rFonts w:ascii="Arial" w:eastAsia="Times New Roman" w:hAnsi="Arial" w:cs="Arial"/>
          <w:color w:val="000000"/>
          <w:sz w:val="19"/>
          <w:szCs w:val="19"/>
          <w:lang w:val="es-ES" w:eastAsia="es-ES"/>
        </w:rPr>
        <w:t>00000001;01012017;31012017;02;-20</w:t>
      </w:r>
      <w:proofErr w:type="gramStart"/>
      <w:r w:rsidRPr="003A0923">
        <w:rPr>
          <w:rFonts w:ascii="Arial" w:eastAsia="Times New Roman" w:hAnsi="Arial" w:cs="Arial"/>
          <w:color w:val="000000"/>
          <w:sz w:val="19"/>
          <w:szCs w:val="19"/>
          <w:lang w:val="es-ES" w:eastAsia="es-ES"/>
        </w:rPr>
        <w:t>;;;;;Prueba</w:t>
      </w:r>
      <w:proofErr w:type="gramEnd"/>
      <w:r w:rsidRPr="003A0923">
        <w:rPr>
          <w:rFonts w:ascii="Arial" w:eastAsia="Times New Roman" w:hAnsi="Arial" w:cs="Arial"/>
          <w:color w:val="000000"/>
          <w:sz w:val="19"/>
          <w:szCs w:val="19"/>
          <w:lang w:val="es-ES" w:eastAsia="es-ES"/>
        </w:rPr>
        <w:t xml:space="preserve"> de </w:t>
      </w:r>
      <w:proofErr w:type="spellStart"/>
      <w:r w:rsidRPr="003A0923">
        <w:rPr>
          <w:rFonts w:ascii="Arial" w:eastAsia="Times New Roman" w:hAnsi="Arial" w:cs="Arial"/>
          <w:color w:val="000000"/>
          <w:sz w:val="19"/>
          <w:szCs w:val="19"/>
          <w:lang w:val="es-ES" w:eastAsia="es-ES"/>
        </w:rPr>
        <w:t>Càrrer</w:t>
      </w:r>
      <w:proofErr w:type="spellEnd"/>
      <w:r w:rsidRPr="003A0923">
        <w:rPr>
          <w:rFonts w:ascii="Arial" w:eastAsia="Times New Roman" w:hAnsi="Arial" w:cs="Arial"/>
          <w:color w:val="000000"/>
          <w:sz w:val="19"/>
          <w:szCs w:val="19"/>
          <w:lang w:val="es-ES" w:eastAsia="es-ES"/>
        </w:rPr>
        <w:t xml:space="preserve"> </w:t>
      </w:r>
      <w:proofErr w:type="spellStart"/>
      <w:r w:rsidRPr="003A0923">
        <w:rPr>
          <w:rFonts w:ascii="Arial" w:eastAsia="Times New Roman" w:hAnsi="Arial" w:cs="Arial"/>
          <w:color w:val="000000"/>
          <w:sz w:val="19"/>
          <w:szCs w:val="19"/>
          <w:lang w:val="es-ES" w:eastAsia="es-ES"/>
        </w:rPr>
        <w:t>acadèmic</w:t>
      </w:r>
      <w:proofErr w:type="spellEnd"/>
      <w:r w:rsidRPr="003A0923">
        <w:rPr>
          <w:rFonts w:ascii="Arial" w:eastAsia="Times New Roman" w:hAnsi="Arial" w:cs="Arial"/>
          <w:color w:val="000000"/>
          <w:sz w:val="19"/>
          <w:szCs w:val="19"/>
          <w:lang w:val="es-ES" w:eastAsia="es-ES"/>
        </w:rPr>
        <w:t xml:space="preserve"> o </w:t>
      </w:r>
      <w:proofErr w:type="spellStart"/>
      <w:r w:rsidRPr="003A0923">
        <w:rPr>
          <w:rFonts w:ascii="Arial" w:eastAsia="Times New Roman" w:hAnsi="Arial" w:cs="Arial"/>
          <w:color w:val="000000"/>
          <w:sz w:val="19"/>
          <w:szCs w:val="19"/>
          <w:lang w:val="es-ES" w:eastAsia="es-ES"/>
        </w:rPr>
        <w:t>assimilat</w:t>
      </w:r>
      <w:proofErr w:type="spellEnd"/>
    </w:p>
    <w:p w:rsidR="003A0923" w:rsidRPr="003A0923" w:rsidRDefault="003A0923" w:rsidP="003A0923">
      <w:pPr>
        <w:spacing w:before="100" w:beforeAutospacing="1" w:after="100" w:afterAutospacing="1" w:line="240" w:lineRule="auto"/>
        <w:rPr>
          <w:rFonts w:ascii="Arial" w:eastAsia="Times New Roman" w:hAnsi="Arial" w:cs="Arial"/>
          <w:color w:val="000000"/>
          <w:sz w:val="19"/>
          <w:szCs w:val="19"/>
          <w:lang w:val="es-ES" w:eastAsia="es-ES"/>
        </w:rPr>
      </w:pPr>
      <w:r>
        <w:rPr>
          <w:rFonts w:ascii="Arial" w:eastAsia="Times New Roman" w:hAnsi="Arial" w:cs="Arial"/>
          <w:color w:val="000000"/>
          <w:sz w:val="19"/>
          <w:szCs w:val="19"/>
          <w:lang w:val="es-ES" w:eastAsia="es-ES"/>
        </w:rPr>
        <w:t>  </w:t>
      </w:r>
      <w:r w:rsidRPr="003A0923">
        <w:rPr>
          <w:rFonts w:ascii="Arial" w:eastAsia="Times New Roman" w:hAnsi="Arial" w:cs="Arial"/>
          <w:color w:val="000000"/>
          <w:sz w:val="19"/>
          <w:szCs w:val="19"/>
          <w:lang w:val="es-ES" w:eastAsia="es-ES"/>
        </w:rPr>
        <w:t xml:space="preserve">2 - Prueba de </w:t>
      </w:r>
      <w:proofErr w:type="spellStart"/>
      <w:r w:rsidRPr="003A0923">
        <w:rPr>
          <w:rFonts w:ascii="Arial" w:eastAsia="Times New Roman" w:hAnsi="Arial" w:cs="Arial"/>
          <w:color w:val="000000"/>
          <w:sz w:val="19"/>
          <w:szCs w:val="19"/>
          <w:lang w:val="es-ES" w:eastAsia="es-ES"/>
        </w:rPr>
        <w:t>A.Sindical</w:t>
      </w:r>
      <w:proofErr w:type="spellEnd"/>
      <w:r w:rsidRPr="003A0923">
        <w:rPr>
          <w:rFonts w:ascii="Arial" w:eastAsia="Times New Roman" w:hAnsi="Arial" w:cs="Arial"/>
          <w:color w:val="000000"/>
          <w:sz w:val="19"/>
          <w:szCs w:val="19"/>
          <w:lang w:val="es-ES" w:eastAsia="es-ES"/>
        </w:rPr>
        <w:t xml:space="preserve"> con 120Horas en Comité Empresa y CCOO </w:t>
      </w:r>
      <w:proofErr w:type="gramStart"/>
      <w:r w:rsidRPr="003A0923">
        <w:rPr>
          <w:rFonts w:ascii="Arial" w:eastAsia="Times New Roman" w:hAnsi="Arial" w:cs="Arial"/>
          <w:color w:val="000000"/>
          <w:sz w:val="19"/>
          <w:szCs w:val="19"/>
          <w:lang w:val="es-ES" w:eastAsia="es-ES"/>
        </w:rPr>
        <w:t>( solo</w:t>
      </w:r>
      <w:proofErr w:type="gramEnd"/>
      <w:r w:rsidRPr="003A0923">
        <w:rPr>
          <w:rFonts w:ascii="Arial" w:eastAsia="Times New Roman" w:hAnsi="Arial" w:cs="Arial"/>
          <w:color w:val="000000"/>
          <w:sz w:val="19"/>
          <w:szCs w:val="19"/>
          <w:lang w:val="es-ES" w:eastAsia="es-ES"/>
        </w:rPr>
        <w:t xml:space="preserve"> ejecutable por </w:t>
      </w:r>
      <w:proofErr w:type="spellStart"/>
      <w:r w:rsidRPr="003A0923">
        <w:rPr>
          <w:rFonts w:ascii="Arial" w:eastAsia="Times New Roman" w:hAnsi="Arial" w:cs="Arial"/>
          <w:color w:val="000000"/>
          <w:sz w:val="19"/>
          <w:szCs w:val="19"/>
          <w:lang w:val="es-ES" w:eastAsia="es-ES"/>
        </w:rPr>
        <w:t>UPCnet</w:t>
      </w:r>
      <w:proofErr w:type="spellEnd"/>
      <w:r w:rsidRPr="003A0923">
        <w:rPr>
          <w:rFonts w:ascii="Arial" w:eastAsia="Times New Roman" w:hAnsi="Arial" w:cs="Arial"/>
          <w:color w:val="000000"/>
          <w:sz w:val="19"/>
          <w:szCs w:val="19"/>
          <w:lang w:val="es-ES" w:eastAsia="es-ES"/>
        </w:rPr>
        <w:t>)</w:t>
      </w:r>
    </w:p>
    <w:p w:rsidR="003A0923" w:rsidRPr="003A0923" w:rsidRDefault="003A0923" w:rsidP="003A0923">
      <w:pPr>
        <w:spacing w:before="100" w:beforeAutospacing="1" w:after="100" w:afterAutospacing="1" w:line="240" w:lineRule="auto"/>
        <w:rPr>
          <w:rFonts w:ascii="Arial" w:eastAsia="Times New Roman" w:hAnsi="Arial" w:cs="Arial"/>
          <w:color w:val="000000"/>
          <w:sz w:val="19"/>
          <w:szCs w:val="19"/>
          <w:lang w:val="es-ES" w:eastAsia="es-ES"/>
        </w:rPr>
      </w:pPr>
      <w:r w:rsidRPr="003A0923">
        <w:rPr>
          <w:rFonts w:ascii="Arial" w:eastAsia="Times New Roman" w:hAnsi="Arial" w:cs="Arial"/>
          <w:color w:val="000000"/>
          <w:sz w:val="19"/>
          <w:szCs w:val="19"/>
          <w:lang w:val="es-ES" w:eastAsia="es-ES"/>
        </w:rPr>
        <w:t xml:space="preserve">00000001;01012017;31012017;01;;120;4007;01;02;Prueba de </w:t>
      </w:r>
      <w:proofErr w:type="spellStart"/>
      <w:r w:rsidRPr="003A0923">
        <w:rPr>
          <w:rFonts w:ascii="Arial" w:eastAsia="Times New Roman" w:hAnsi="Arial" w:cs="Arial"/>
          <w:color w:val="000000"/>
          <w:sz w:val="19"/>
          <w:szCs w:val="19"/>
          <w:lang w:val="es-ES" w:eastAsia="es-ES"/>
        </w:rPr>
        <w:t>A.Sindical</w:t>
      </w:r>
      <w:proofErr w:type="spellEnd"/>
      <w:r w:rsidRPr="003A0923">
        <w:rPr>
          <w:rFonts w:ascii="Arial" w:eastAsia="Times New Roman" w:hAnsi="Arial" w:cs="Arial"/>
          <w:color w:val="000000"/>
          <w:sz w:val="19"/>
          <w:szCs w:val="19"/>
          <w:lang w:val="es-ES" w:eastAsia="es-ES"/>
        </w:rPr>
        <w:t xml:space="preserve"> con 120Horas en Comité Empresa y  CCOO</w:t>
      </w:r>
    </w:p>
    <w:p w:rsidR="00C1393B" w:rsidRPr="001153F6" w:rsidRDefault="00C1393B" w:rsidP="00236DEF">
      <w:pPr>
        <w:rPr>
          <w:lang w:val="es-ES"/>
        </w:rPr>
      </w:pPr>
    </w:p>
    <w:p w:rsidR="00236DEF" w:rsidRDefault="003A0923" w:rsidP="003A0923">
      <w:pPr>
        <w:pStyle w:val="Ttulo1"/>
        <w:rPr>
          <w:lang w:val="ca-ES"/>
        </w:rPr>
      </w:pPr>
      <w:bookmarkStart w:id="32" w:name="_Toc483223300"/>
      <w:proofErr w:type="spellStart"/>
      <w:r>
        <w:rPr>
          <w:lang w:val="ca-ES"/>
        </w:rPr>
        <w:lastRenderedPageBreak/>
        <w:t>Infotipo</w:t>
      </w:r>
      <w:proofErr w:type="spellEnd"/>
      <w:r>
        <w:rPr>
          <w:lang w:val="ca-ES"/>
        </w:rPr>
        <w:t xml:space="preserve"> 9200- </w:t>
      </w:r>
      <w:proofErr w:type="spellStart"/>
      <w:r w:rsidRPr="003A0923">
        <w:rPr>
          <w:lang w:val="ca-ES"/>
        </w:rPr>
        <w:t>Descàrregas</w:t>
      </w:r>
      <w:proofErr w:type="spellEnd"/>
      <w:r w:rsidRPr="003A0923">
        <w:rPr>
          <w:lang w:val="ca-ES"/>
        </w:rPr>
        <w:t xml:space="preserve"> i Alliberaments</w:t>
      </w:r>
      <w:bookmarkEnd w:id="32"/>
    </w:p>
    <w:p w:rsidR="006D54E9" w:rsidRPr="009E3CBB" w:rsidRDefault="00E81FEE" w:rsidP="009E3CBB">
      <w:pPr>
        <w:rPr>
          <w:lang w:val="es-ES"/>
        </w:rPr>
      </w:pPr>
      <w:r w:rsidRPr="009E3CBB">
        <w:rPr>
          <w:lang w:val="es-ES"/>
        </w:rPr>
        <w:t xml:space="preserve">En este </w:t>
      </w:r>
      <w:proofErr w:type="spellStart"/>
      <w:r w:rsidRPr="009E3CBB">
        <w:rPr>
          <w:lang w:val="es-ES"/>
        </w:rPr>
        <w:t>infotipo</w:t>
      </w:r>
      <w:proofErr w:type="spellEnd"/>
      <w:r w:rsidRPr="009E3CBB">
        <w:rPr>
          <w:lang w:val="es-ES"/>
        </w:rPr>
        <w:t xml:space="preserve"> se registran las descargas.</w:t>
      </w:r>
    </w:p>
    <w:p w:rsidR="00E81FEE" w:rsidRPr="009E3CBB" w:rsidRDefault="00E81FEE" w:rsidP="009E3CBB">
      <w:pPr>
        <w:rPr>
          <w:lang w:val="es-ES"/>
        </w:rPr>
      </w:pPr>
      <w:r w:rsidRPr="009E3CBB">
        <w:rPr>
          <w:lang w:val="es-ES"/>
        </w:rPr>
        <w:t>Existen tres subtipos:</w:t>
      </w:r>
    </w:p>
    <w:p w:rsidR="00E81FEE" w:rsidRPr="00E81FEE" w:rsidRDefault="00E81FEE" w:rsidP="00E81FEE">
      <w:pPr>
        <w:ind w:left="708"/>
        <w:rPr>
          <w:lang w:val="es-ES"/>
        </w:rPr>
      </w:pPr>
      <w:r>
        <w:rPr>
          <w:noProof/>
          <w:lang w:val="es-ES" w:eastAsia="es-ES"/>
        </w:rPr>
        <w:drawing>
          <wp:inline distT="0" distB="0" distL="0" distR="0" wp14:anchorId="783E16C8" wp14:editId="5CA7739B">
            <wp:extent cx="3225270" cy="1224951"/>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255702" cy="1236509"/>
                    </a:xfrm>
                    <a:prstGeom prst="rect">
                      <a:avLst/>
                    </a:prstGeom>
                  </pic:spPr>
                </pic:pic>
              </a:graphicData>
            </a:graphic>
          </wp:inline>
        </w:drawing>
      </w:r>
    </w:p>
    <w:p w:rsidR="00631A41" w:rsidRDefault="00631A41" w:rsidP="00631A41">
      <w:pPr>
        <w:pStyle w:val="Ttulo2"/>
        <w:rPr>
          <w:lang w:val="es-ES"/>
        </w:rPr>
      </w:pPr>
      <w:bookmarkStart w:id="33" w:name="_Toc483223301"/>
      <w:r>
        <w:rPr>
          <w:lang w:val="es-ES"/>
        </w:rPr>
        <w:t xml:space="preserve">Subtipo </w:t>
      </w:r>
      <w:r w:rsidR="00163825">
        <w:rPr>
          <w:lang w:val="es-ES"/>
        </w:rPr>
        <w:t>“    “</w:t>
      </w:r>
      <w:bookmarkEnd w:id="33"/>
      <w:r w:rsidR="00163825">
        <w:rPr>
          <w:lang w:val="es-ES"/>
        </w:rPr>
        <w:t xml:space="preserve"> </w:t>
      </w:r>
    </w:p>
    <w:p w:rsidR="00E81FEE" w:rsidRPr="00631A41" w:rsidRDefault="00631A41" w:rsidP="00631A41">
      <w:pPr>
        <w:rPr>
          <w:lang w:val="es-ES"/>
        </w:rPr>
      </w:pPr>
      <w:r>
        <w:rPr>
          <w:lang w:val="es-ES"/>
        </w:rPr>
        <w:t>L</w:t>
      </w:r>
      <w:r w:rsidR="00163825" w:rsidRPr="00631A41">
        <w:rPr>
          <w:lang w:val="es-ES"/>
        </w:rPr>
        <w:t xml:space="preserve">istado de </w:t>
      </w:r>
      <w:r w:rsidRPr="00631A41">
        <w:rPr>
          <w:lang w:val="es-ES"/>
        </w:rPr>
        <w:t>descargas,</w:t>
      </w:r>
      <w:r w:rsidR="00163825" w:rsidRPr="00631A41">
        <w:rPr>
          <w:lang w:val="es-ES"/>
        </w:rPr>
        <w:t xml:space="preserve"> para una fecha determinada.</w:t>
      </w:r>
    </w:p>
    <w:p w:rsidR="00163825" w:rsidRDefault="00163825" w:rsidP="00163825">
      <w:pPr>
        <w:ind w:left="708"/>
        <w:rPr>
          <w:lang w:val="es-ES"/>
        </w:rPr>
      </w:pPr>
      <w:r>
        <w:rPr>
          <w:noProof/>
          <w:lang w:val="es-ES" w:eastAsia="es-ES"/>
        </w:rPr>
        <w:drawing>
          <wp:inline distT="0" distB="0" distL="0" distR="0" wp14:anchorId="22BE2F57" wp14:editId="2F4CB4A3">
            <wp:extent cx="4075238" cy="3267956"/>
            <wp:effectExtent l="0" t="0" r="1905" b="889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093534" cy="3282628"/>
                    </a:xfrm>
                    <a:prstGeom prst="rect">
                      <a:avLst/>
                    </a:prstGeom>
                  </pic:spPr>
                </pic:pic>
              </a:graphicData>
            </a:graphic>
          </wp:inline>
        </w:drawing>
      </w:r>
    </w:p>
    <w:p w:rsidR="00163825" w:rsidRDefault="00163825" w:rsidP="00163825">
      <w:pPr>
        <w:pStyle w:val="Prrafodelista"/>
        <w:ind w:left="1467"/>
        <w:rPr>
          <w:lang w:val="es-ES"/>
        </w:rPr>
      </w:pPr>
    </w:p>
    <w:p w:rsidR="00163825" w:rsidRPr="00631A41" w:rsidRDefault="00163825" w:rsidP="00631A41">
      <w:pPr>
        <w:rPr>
          <w:lang w:val="es-ES"/>
        </w:rPr>
      </w:pPr>
      <w:r w:rsidRPr="00631A41">
        <w:rPr>
          <w:lang w:val="es-ES"/>
        </w:rPr>
        <w:t>En este listado se mostrara todas las descargas existentes en los subtipos ASIN y DESC, y las</w:t>
      </w:r>
      <w:r w:rsidRPr="00631A41">
        <w:rPr>
          <w:lang w:val="es-ES"/>
        </w:rPr>
        <w:t xml:space="preserve"> descargas de Reducción</w:t>
      </w:r>
      <w:r w:rsidRPr="00631A41">
        <w:rPr>
          <w:lang w:val="es-ES"/>
        </w:rPr>
        <w:t xml:space="preserve"> de jornada que se toma del </w:t>
      </w:r>
      <w:proofErr w:type="spellStart"/>
      <w:r w:rsidRPr="00631A41">
        <w:rPr>
          <w:lang w:val="es-ES"/>
        </w:rPr>
        <w:t>infotipo</w:t>
      </w:r>
      <w:proofErr w:type="spellEnd"/>
      <w:r w:rsidRPr="00631A41">
        <w:rPr>
          <w:lang w:val="es-ES"/>
        </w:rPr>
        <w:t xml:space="preserve"> 7 validos a la fecha de cálculo.</w:t>
      </w:r>
    </w:p>
    <w:p w:rsidR="00163825" w:rsidRDefault="00163825" w:rsidP="00163825">
      <w:pPr>
        <w:pStyle w:val="Prrafodelista"/>
        <w:ind w:left="708"/>
        <w:rPr>
          <w:lang w:val="es-ES"/>
        </w:rPr>
      </w:pPr>
      <w:r>
        <w:rPr>
          <w:noProof/>
          <w:lang w:val="es-ES" w:eastAsia="es-ES"/>
        </w:rPr>
        <w:lastRenderedPageBreak/>
        <w:drawing>
          <wp:inline distT="0" distB="0" distL="0" distR="0" wp14:anchorId="1C07BB45" wp14:editId="6FA80D3F">
            <wp:extent cx="3968870" cy="4701380"/>
            <wp:effectExtent l="0" t="0" r="0" b="444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981560" cy="4716413"/>
                    </a:xfrm>
                    <a:prstGeom prst="rect">
                      <a:avLst/>
                    </a:prstGeom>
                  </pic:spPr>
                </pic:pic>
              </a:graphicData>
            </a:graphic>
          </wp:inline>
        </w:drawing>
      </w:r>
    </w:p>
    <w:p w:rsidR="00163825" w:rsidRDefault="00163825" w:rsidP="00163825">
      <w:pPr>
        <w:pStyle w:val="Prrafodelista"/>
        <w:ind w:left="708"/>
        <w:rPr>
          <w:lang w:val="es-ES"/>
        </w:rPr>
      </w:pPr>
    </w:p>
    <w:p w:rsidR="00163825" w:rsidRPr="00163825" w:rsidRDefault="00163825" w:rsidP="00163825">
      <w:pPr>
        <w:pStyle w:val="Prrafodelista"/>
        <w:ind w:left="708"/>
        <w:rPr>
          <w:lang w:val="es-ES"/>
        </w:rPr>
      </w:pPr>
      <w:r w:rsidRPr="00163825">
        <w:rPr>
          <w:lang w:val="es-ES"/>
        </w:rPr>
        <w:t>Botones:</w:t>
      </w:r>
    </w:p>
    <w:p w:rsidR="00163825" w:rsidRDefault="00163825" w:rsidP="00163825">
      <w:pPr>
        <w:pStyle w:val="Prrafodelista"/>
        <w:numPr>
          <w:ilvl w:val="0"/>
          <w:numId w:val="15"/>
        </w:numPr>
        <w:rPr>
          <w:lang w:val="es-ES"/>
        </w:rPr>
      </w:pPr>
      <w:r>
        <w:rPr>
          <w:noProof/>
          <w:lang w:val="es-ES" w:eastAsia="es-ES"/>
        </w:rPr>
        <w:drawing>
          <wp:inline distT="0" distB="0" distL="0" distR="0">
            <wp:extent cx="353695" cy="207010"/>
            <wp:effectExtent l="0" t="0" r="8255" b="254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3695" cy="207010"/>
                    </a:xfrm>
                    <a:prstGeom prst="rect">
                      <a:avLst/>
                    </a:prstGeom>
                    <a:noFill/>
                    <a:ln>
                      <a:noFill/>
                    </a:ln>
                  </pic:spPr>
                </pic:pic>
              </a:graphicData>
            </a:graphic>
          </wp:inline>
        </w:drawing>
      </w:r>
      <w:r>
        <w:rPr>
          <w:lang w:val="es-ES"/>
        </w:rPr>
        <w:t xml:space="preserve"> te llevará a una al </w:t>
      </w:r>
      <w:proofErr w:type="spellStart"/>
      <w:r>
        <w:rPr>
          <w:lang w:val="es-ES"/>
        </w:rPr>
        <w:t>infotipo</w:t>
      </w:r>
      <w:proofErr w:type="spellEnd"/>
      <w:r>
        <w:rPr>
          <w:lang w:val="es-ES"/>
        </w:rPr>
        <w:t xml:space="preserve"> 9200 subt</w:t>
      </w:r>
      <w:r w:rsidR="00631A41">
        <w:rPr>
          <w:lang w:val="es-ES"/>
        </w:rPr>
        <w:t>ipo DESC para crear una descarga (excepto</w:t>
      </w:r>
      <w:r w:rsidR="00631A41">
        <w:rPr>
          <w:lang w:val="es-ES"/>
        </w:rPr>
        <w:t xml:space="preserve"> Reducción de jornada)</w:t>
      </w:r>
      <w:r w:rsidR="00631A41">
        <w:rPr>
          <w:lang w:val="es-ES"/>
        </w:rPr>
        <w:t>.</w:t>
      </w:r>
    </w:p>
    <w:p w:rsidR="00163825" w:rsidRDefault="00163825" w:rsidP="00163825">
      <w:pPr>
        <w:pStyle w:val="Prrafodelista"/>
        <w:numPr>
          <w:ilvl w:val="0"/>
          <w:numId w:val="15"/>
        </w:numPr>
        <w:rPr>
          <w:lang w:val="es-ES"/>
        </w:rPr>
      </w:pPr>
      <w:r>
        <w:rPr>
          <w:noProof/>
          <w:lang w:val="es-ES" w:eastAsia="es-ES"/>
        </w:rPr>
        <w:drawing>
          <wp:inline distT="0" distB="0" distL="0" distR="0">
            <wp:extent cx="336550" cy="267335"/>
            <wp:effectExtent l="0" t="0" r="635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6550" cy="267335"/>
                    </a:xfrm>
                    <a:prstGeom prst="rect">
                      <a:avLst/>
                    </a:prstGeom>
                    <a:noFill/>
                    <a:ln>
                      <a:noFill/>
                    </a:ln>
                  </pic:spPr>
                </pic:pic>
              </a:graphicData>
            </a:graphic>
          </wp:inline>
        </w:drawing>
      </w:r>
      <w:r>
        <w:rPr>
          <w:lang w:val="es-ES"/>
        </w:rPr>
        <w:t xml:space="preserve"> Eliminar</w:t>
      </w:r>
      <w:r w:rsidR="00631A41">
        <w:rPr>
          <w:lang w:val="es-ES"/>
        </w:rPr>
        <w:t>á la descarga que tenga marcada (excepto Reducción de jornada).</w:t>
      </w:r>
    </w:p>
    <w:p w:rsidR="00163825" w:rsidRDefault="00163825" w:rsidP="00163825">
      <w:pPr>
        <w:pStyle w:val="Prrafodelista"/>
        <w:numPr>
          <w:ilvl w:val="0"/>
          <w:numId w:val="15"/>
        </w:numPr>
        <w:rPr>
          <w:lang w:val="es-ES"/>
        </w:rPr>
      </w:pPr>
      <w:r>
        <w:rPr>
          <w:noProof/>
          <w:lang w:val="es-ES" w:eastAsia="es-ES"/>
        </w:rPr>
        <w:drawing>
          <wp:inline distT="0" distB="0" distL="0" distR="0">
            <wp:extent cx="336550" cy="207010"/>
            <wp:effectExtent l="0" t="0" r="6350" b="254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6550" cy="207010"/>
                    </a:xfrm>
                    <a:prstGeom prst="rect">
                      <a:avLst/>
                    </a:prstGeom>
                    <a:noFill/>
                    <a:ln>
                      <a:noFill/>
                    </a:ln>
                  </pic:spPr>
                </pic:pic>
              </a:graphicData>
            </a:graphic>
          </wp:inline>
        </w:drawing>
      </w:r>
      <w:r>
        <w:rPr>
          <w:lang w:val="es-ES"/>
        </w:rPr>
        <w:t>te llevará a la de</w:t>
      </w:r>
      <w:r w:rsidR="00631A41">
        <w:rPr>
          <w:lang w:val="es-ES"/>
        </w:rPr>
        <w:t>scarga marcada para modificarla (excepto</w:t>
      </w:r>
      <w:r w:rsidR="00631A41">
        <w:rPr>
          <w:lang w:val="es-ES"/>
        </w:rPr>
        <w:t xml:space="preserve"> Reducción de </w:t>
      </w:r>
      <w:r w:rsidR="00631A41">
        <w:rPr>
          <w:lang w:val="es-ES"/>
        </w:rPr>
        <w:t>jornada).</w:t>
      </w:r>
    </w:p>
    <w:p w:rsidR="00163825" w:rsidRDefault="00163825" w:rsidP="00163825">
      <w:pPr>
        <w:pStyle w:val="Prrafodelista"/>
        <w:numPr>
          <w:ilvl w:val="0"/>
          <w:numId w:val="15"/>
        </w:numPr>
        <w:rPr>
          <w:lang w:val="es-ES"/>
        </w:rPr>
      </w:pPr>
      <w:r>
        <w:rPr>
          <w:noProof/>
          <w:lang w:val="es-ES" w:eastAsia="es-ES"/>
        </w:rPr>
        <w:drawing>
          <wp:inline distT="0" distB="0" distL="0" distR="0">
            <wp:extent cx="336550" cy="198120"/>
            <wp:effectExtent l="0" t="0" r="635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6550" cy="198120"/>
                    </a:xfrm>
                    <a:prstGeom prst="rect">
                      <a:avLst/>
                    </a:prstGeom>
                    <a:noFill/>
                    <a:ln>
                      <a:noFill/>
                    </a:ln>
                  </pic:spPr>
                </pic:pic>
              </a:graphicData>
            </a:graphic>
          </wp:inline>
        </w:drawing>
      </w:r>
      <w:r>
        <w:rPr>
          <w:lang w:val="es-ES"/>
        </w:rPr>
        <w:t xml:space="preserve"> te llevará a la descarga marcada para visualizar</w:t>
      </w:r>
      <w:r w:rsidR="00631A41">
        <w:rPr>
          <w:lang w:val="es-ES"/>
        </w:rPr>
        <w:t xml:space="preserve"> (excepto</w:t>
      </w:r>
      <w:r w:rsidR="00631A41">
        <w:rPr>
          <w:lang w:val="es-ES"/>
        </w:rPr>
        <w:t xml:space="preserve"> Reducción de </w:t>
      </w:r>
      <w:r w:rsidR="00631A41">
        <w:rPr>
          <w:lang w:val="es-ES"/>
        </w:rPr>
        <w:t>jornada)</w:t>
      </w:r>
      <w:r>
        <w:rPr>
          <w:lang w:val="es-ES"/>
        </w:rPr>
        <w:t>.</w:t>
      </w:r>
    </w:p>
    <w:p w:rsidR="00163825" w:rsidRDefault="00163825" w:rsidP="00163825">
      <w:pPr>
        <w:pStyle w:val="Prrafodelista"/>
        <w:numPr>
          <w:ilvl w:val="0"/>
          <w:numId w:val="15"/>
        </w:numPr>
        <w:rPr>
          <w:lang w:val="es-ES"/>
        </w:rPr>
      </w:pPr>
      <w:r>
        <w:rPr>
          <w:noProof/>
          <w:lang w:val="es-ES" w:eastAsia="es-ES"/>
        </w:rPr>
        <w:drawing>
          <wp:inline distT="0" distB="0" distL="0" distR="0">
            <wp:extent cx="3079750" cy="483235"/>
            <wp:effectExtent l="0" t="0" r="635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79750" cy="483235"/>
                    </a:xfrm>
                    <a:prstGeom prst="rect">
                      <a:avLst/>
                    </a:prstGeom>
                    <a:noFill/>
                    <a:ln>
                      <a:noFill/>
                    </a:ln>
                  </pic:spPr>
                </pic:pic>
              </a:graphicData>
            </a:graphic>
          </wp:inline>
        </w:drawing>
      </w:r>
      <w:r>
        <w:rPr>
          <w:lang w:val="es-ES"/>
        </w:rPr>
        <w:t xml:space="preserve"> por defecto te muestra las descargas activa a la fecha de la consulta, pero con la opción de cambiar la fecha y forzar el cálculo a dicho día.</w:t>
      </w:r>
    </w:p>
    <w:p w:rsidR="00163825" w:rsidRDefault="00163825" w:rsidP="00163825">
      <w:pPr>
        <w:pStyle w:val="Prrafodelista"/>
        <w:numPr>
          <w:ilvl w:val="0"/>
          <w:numId w:val="15"/>
        </w:numPr>
        <w:rPr>
          <w:lang w:val="es-ES"/>
        </w:rPr>
      </w:pPr>
      <w:r>
        <w:rPr>
          <w:noProof/>
          <w:lang w:val="es-ES" w:eastAsia="es-ES"/>
        </w:rPr>
        <w:drawing>
          <wp:inline distT="0" distB="0" distL="0" distR="0">
            <wp:extent cx="3484880" cy="491490"/>
            <wp:effectExtent l="0" t="0" r="1270" b="381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84880" cy="491490"/>
                    </a:xfrm>
                    <a:prstGeom prst="rect">
                      <a:avLst/>
                    </a:prstGeom>
                    <a:noFill/>
                    <a:ln>
                      <a:noFill/>
                    </a:ln>
                  </pic:spPr>
                </pic:pic>
              </a:graphicData>
            </a:graphic>
          </wp:inline>
        </w:drawing>
      </w:r>
      <w:r>
        <w:rPr>
          <w:lang w:val="es-ES"/>
        </w:rPr>
        <w:t xml:space="preserve"> mostrará el valor teórico del </w:t>
      </w:r>
      <w:proofErr w:type="spellStart"/>
      <w:r>
        <w:rPr>
          <w:lang w:val="es-ES"/>
        </w:rPr>
        <w:t>infotipo</w:t>
      </w:r>
      <w:proofErr w:type="spellEnd"/>
      <w:r>
        <w:rPr>
          <w:lang w:val="es-ES"/>
        </w:rPr>
        <w:t xml:space="preserve"> 7 a fecha de la consulta y el valor real teniendo en cuenta todas las descargas.</w:t>
      </w:r>
    </w:p>
    <w:p w:rsidR="00163825" w:rsidRPr="00163825" w:rsidRDefault="00163825" w:rsidP="00163825">
      <w:pPr>
        <w:pStyle w:val="Prrafodelista"/>
        <w:ind w:left="708"/>
        <w:rPr>
          <w:lang w:val="es-ES"/>
        </w:rPr>
      </w:pPr>
    </w:p>
    <w:p w:rsidR="00163825" w:rsidRDefault="00163825" w:rsidP="00163825">
      <w:pPr>
        <w:ind w:left="708"/>
        <w:rPr>
          <w:lang w:val="es-ES"/>
        </w:rPr>
      </w:pPr>
    </w:p>
    <w:p w:rsidR="00163825" w:rsidRDefault="00163825" w:rsidP="00163825">
      <w:pPr>
        <w:ind w:left="708"/>
        <w:rPr>
          <w:lang w:val="es-ES"/>
        </w:rPr>
      </w:pPr>
    </w:p>
    <w:p w:rsidR="00163825" w:rsidRDefault="00631A41" w:rsidP="00631A41">
      <w:pPr>
        <w:pStyle w:val="Ttulo2"/>
        <w:rPr>
          <w:lang w:val="es-ES"/>
        </w:rPr>
      </w:pPr>
      <w:bookmarkStart w:id="34" w:name="_Toc483223302"/>
      <w:r>
        <w:rPr>
          <w:lang w:val="es-ES"/>
        </w:rPr>
        <w:lastRenderedPageBreak/>
        <w:t xml:space="preserve">Subtipo </w:t>
      </w:r>
      <w:r w:rsidR="00163825">
        <w:rPr>
          <w:lang w:val="es-ES"/>
        </w:rPr>
        <w:t xml:space="preserve">“ASIN”- descargas de tipo  </w:t>
      </w:r>
      <w:proofErr w:type="spellStart"/>
      <w:r w:rsidR="00163825">
        <w:rPr>
          <w:lang w:val="es-ES"/>
        </w:rPr>
        <w:t>aliberaments</w:t>
      </w:r>
      <w:proofErr w:type="spellEnd"/>
      <w:r w:rsidR="00163825">
        <w:rPr>
          <w:lang w:val="es-ES"/>
        </w:rPr>
        <w:t xml:space="preserve"> Sindical.</w:t>
      </w:r>
      <w:bookmarkEnd w:id="34"/>
      <w:r w:rsidR="00163825">
        <w:rPr>
          <w:lang w:val="es-ES"/>
        </w:rPr>
        <w:t xml:space="preserve"> </w:t>
      </w:r>
    </w:p>
    <w:p w:rsidR="00631A41" w:rsidRPr="00631A41" w:rsidRDefault="00631A41" w:rsidP="00631A41">
      <w:pPr>
        <w:rPr>
          <w:lang w:val="es-ES"/>
        </w:rPr>
      </w:pPr>
      <w:r>
        <w:rPr>
          <w:lang w:val="es-ES"/>
        </w:rPr>
        <w:t xml:space="preserve">Se mecanizan  </w:t>
      </w:r>
      <w:r>
        <w:rPr>
          <w:lang w:val="es-ES"/>
        </w:rPr>
        <w:t xml:space="preserve">las descargas de </w:t>
      </w:r>
      <w:proofErr w:type="spellStart"/>
      <w:r>
        <w:rPr>
          <w:lang w:val="es-ES"/>
        </w:rPr>
        <w:t>Aliberaments</w:t>
      </w:r>
      <w:proofErr w:type="spellEnd"/>
      <w:r>
        <w:rPr>
          <w:lang w:val="es-ES"/>
        </w:rPr>
        <w:t xml:space="preserve"> sindical</w:t>
      </w:r>
      <w:r w:rsidRPr="00631A41">
        <w:rPr>
          <w:lang w:val="es-ES"/>
        </w:rPr>
        <w:t>:</w:t>
      </w:r>
    </w:p>
    <w:p w:rsidR="00163825" w:rsidRDefault="00163825" w:rsidP="00163825">
      <w:pPr>
        <w:pStyle w:val="Prrafodelista"/>
        <w:ind w:left="708"/>
        <w:rPr>
          <w:lang w:val="es-ES"/>
        </w:rPr>
      </w:pPr>
      <w:r>
        <w:rPr>
          <w:noProof/>
          <w:lang w:val="es-ES" w:eastAsia="es-ES"/>
        </w:rPr>
        <w:drawing>
          <wp:inline distT="0" distB="0" distL="0" distR="0" wp14:anchorId="485FF1C7" wp14:editId="469D3D8A">
            <wp:extent cx="4592823" cy="2092874"/>
            <wp:effectExtent l="0" t="0" r="0" b="317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613937" cy="2102496"/>
                    </a:xfrm>
                    <a:prstGeom prst="rect">
                      <a:avLst/>
                    </a:prstGeom>
                  </pic:spPr>
                </pic:pic>
              </a:graphicData>
            </a:graphic>
          </wp:inline>
        </w:drawing>
      </w:r>
    </w:p>
    <w:p w:rsidR="00163825" w:rsidRDefault="00163825" w:rsidP="00163825">
      <w:pPr>
        <w:pStyle w:val="Prrafodelista"/>
        <w:ind w:left="708"/>
        <w:rPr>
          <w:lang w:val="es-ES"/>
        </w:rPr>
      </w:pPr>
    </w:p>
    <w:p w:rsidR="00631A41" w:rsidRDefault="00631A41" w:rsidP="00631A41">
      <w:pPr>
        <w:pStyle w:val="Ttulo2"/>
        <w:rPr>
          <w:lang w:val="es-ES"/>
        </w:rPr>
      </w:pPr>
      <w:bookmarkStart w:id="35" w:name="_Toc483223303"/>
      <w:r>
        <w:rPr>
          <w:lang w:val="es-ES"/>
        </w:rPr>
        <w:t xml:space="preserve">Subtipo </w:t>
      </w:r>
      <w:r w:rsidR="00163825">
        <w:rPr>
          <w:lang w:val="es-ES"/>
        </w:rPr>
        <w:t>“DESC”-  descargas</w:t>
      </w:r>
      <w:bookmarkEnd w:id="35"/>
    </w:p>
    <w:p w:rsidR="00163825" w:rsidRPr="00631A41" w:rsidRDefault="00631A41" w:rsidP="00631A41">
      <w:pPr>
        <w:rPr>
          <w:lang w:val="es-ES"/>
        </w:rPr>
      </w:pPr>
      <w:r>
        <w:rPr>
          <w:lang w:val="es-ES"/>
        </w:rPr>
        <w:t xml:space="preserve">Se mecanizan  las </w:t>
      </w:r>
      <w:r w:rsidR="00163825" w:rsidRPr="00631A41">
        <w:rPr>
          <w:lang w:val="es-ES"/>
        </w:rPr>
        <w:t xml:space="preserve"> siguientes tipos</w:t>
      </w:r>
      <w:r>
        <w:rPr>
          <w:lang w:val="es-ES"/>
        </w:rPr>
        <w:t xml:space="preserve"> de descargas</w:t>
      </w:r>
      <w:r w:rsidR="00163825" w:rsidRPr="00631A41">
        <w:rPr>
          <w:lang w:val="es-ES"/>
        </w:rPr>
        <w:t>:</w:t>
      </w:r>
    </w:p>
    <w:p w:rsidR="00163825" w:rsidRPr="00163825" w:rsidRDefault="00163825" w:rsidP="00631A41">
      <w:pPr>
        <w:pStyle w:val="Prrafodelista"/>
        <w:numPr>
          <w:ilvl w:val="0"/>
          <w:numId w:val="13"/>
        </w:numPr>
        <w:rPr>
          <w:lang w:val="es-ES"/>
        </w:rPr>
      </w:pPr>
      <w:proofErr w:type="spellStart"/>
      <w:r>
        <w:rPr>
          <w:lang w:val="es-ES"/>
        </w:rPr>
        <w:t>C</w:t>
      </w:r>
      <w:r w:rsidRPr="00163825">
        <w:rPr>
          <w:lang w:val="es-ES"/>
        </w:rPr>
        <w:t>àrrer</w:t>
      </w:r>
      <w:proofErr w:type="spellEnd"/>
      <w:r w:rsidRPr="00163825">
        <w:rPr>
          <w:lang w:val="es-ES"/>
        </w:rPr>
        <w:t xml:space="preserve"> </w:t>
      </w:r>
      <w:proofErr w:type="spellStart"/>
      <w:r w:rsidRPr="00163825">
        <w:rPr>
          <w:lang w:val="es-ES"/>
        </w:rPr>
        <w:t>acadèmic</w:t>
      </w:r>
      <w:proofErr w:type="spellEnd"/>
      <w:r w:rsidRPr="00163825">
        <w:rPr>
          <w:lang w:val="es-ES"/>
        </w:rPr>
        <w:t xml:space="preserve"> o </w:t>
      </w:r>
      <w:proofErr w:type="spellStart"/>
      <w:r w:rsidRPr="00163825">
        <w:rPr>
          <w:lang w:val="es-ES"/>
        </w:rPr>
        <w:t>assimilat</w:t>
      </w:r>
      <w:proofErr w:type="spellEnd"/>
    </w:p>
    <w:p w:rsidR="00163825" w:rsidRPr="00163825" w:rsidRDefault="00163825" w:rsidP="00631A41">
      <w:pPr>
        <w:pStyle w:val="Prrafodelista"/>
        <w:numPr>
          <w:ilvl w:val="0"/>
          <w:numId w:val="13"/>
        </w:numPr>
        <w:rPr>
          <w:lang w:val="es-ES"/>
        </w:rPr>
      </w:pPr>
      <w:proofErr w:type="spellStart"/>
      <w:r w:rsidRPr="00163825">
        <w:rPr>
          <w:lang w:val="es-ES"/>
        </w:rPr>
        <w:t>Règim</w:t>
      </w:r>
      <w:proofErr w:type="spellEnd"/>
      <w:r w:rsidRPr="00163825">
        <w:rPr>
          <w:lang w:val="es-ES"/>
        </w:rPr>
        <w:t xml:space="preserve"> de </w:t>
      </w:r>
      <w:proofErr w:type="spellStart"/>
      <w:r w:rsidRPr="00163825">
        <w:rPr>
          <w:lang w:val="es-ES"/>
        </w:rPr>
        <w:t>dedicació</w:t>
      </w:r>
      <w:proofErr w:type="spellEnd"/>
    </w:p>
    <w:p w:rsidR="00163825" w:rsidRPr="00163825" w:rsidRDefault="00163825" w:rsidP="00631A41">
      <w:pPr>
        <w:pStyle w:val="Prrafodelista"/>
        <w:numPr>
          <w:ilvl w:val="0"/>
          <w:numId w:val="13"/>
        </w:numPr>
        <w:rPr>
          <w:lang w:val="es-ES"/>
        </w:rPr>
      </w:pPr>
      <w:r w:rsidRPr="00163825">
        <w:rPr>
          <w:lang w:val="es-ES"/>
        </w:rPr>
        <w:t>Recerca</w:t>
      </w:r>
    </w:p>
    <w:p w:rsidR="00163825" w:rsidRPr="00163825" w:rsidRDefault="00163825" w:rsidP="00631A41">
      <w:pPr>
        <w:pStyle w:val="Prrafodelista"/>
        <w:numPr>
          <w:ilvl w:val="0"/>
          <w:numId w:val="13"/>
        </w:numPr>
        <w:rPr>
          <w:lang w:val="es-ES"/>
        </w:rPr>
      </w:pPr>
      <w:proofErr w:type="spellStart"/>
      <w:r w:rsidRPr="00163825">
        <w:rPr>
          <w:lang w:val="es-ES"/>
        </w:rPr>
        <w:t>Ens</w:t>
      </w:r>
      <w:proofErr w:type="spellEnd"/>
      <w:r w:rsidRPr="00163825">
        <w:rPr>
          <w:lang w:val="es-ES"/>
        </w:rPr>
        <w:t xml:space="preserve"> </w:t>
      </w:r>
      <w:proofErr w:type="spellStart"/>
      <w:r w:rsidRPr="00163825">
        <w:rPr>
          <w:lang w:val="es-ES"/>
        </w:rPr>
        <w:t>vinculat</w:t>
      </w:r>
      <w:proofErr w:type="spellEnd"/>
      <w:r w:rsidRPr="00163825">
        <w:rPr>
          <w:lang w:val="es-ES"/>
        </w:rPr>
        <w:t>: BSC</w:t>
      </w:r>
    </w:p>
    <w:p w:rsidR="00163825" w:rsidRPr="00163825" w:rsidRDefault="00163825" w:rsidP="00631A41">
      <w:pPr>
        <w:pStyle w:val="Prrafodelista"/>
        <w:numPr>
          <w:ilvl w:val="0"/>
          <w:numId w:val="13"/>
        </w:numPr>
        <w:rPr>
          <w:lang w:val="es-ES"/>
        </w:rPr>
      </w:pPr>
      <w:proofErr w:type="spellStart"/>
      <w:r w:rsidRPr="00163825">
        <w:rPr>
          <w:lang w:val="es-ES"/>
        </w:rPr>
        <w:t>Ens</w:t>
      </w:r>
      <w:proofErr w:type="spellEnd"/>
      <w:r w:rsidRPr="00163825">
        <w:rPr>
          <w:lang w:val="es-ES"/>
        </w:rPr>
        <w:t xml:space="preserve"> </w:t>
      </w:r>
      <w:proofErr w:type="spellStart"/>
      <w:r w:rsidRPr="00163825">
        <w:rPr>
          <w:lang w:val="es-ES"/>
        </w:rPr>
        <w:t>vinculat</w:t>
      </w:r>
      <w:proofErr w:type="spellEnd"/>
      <w:r w:rsidRPr="00163825">
        <w:rPr>
          <w:lang w:val="es-ES"/>
        </w:rPr>
        <w:t>: CIMME</w:t>
      </w:r>
    </w:p>
    <w:p w:rsidR="00163825" w:rsidRPr="00163825" w:rsidRDefault="00163825" w:rsidP="00631A41">
      <w:pPr>
        <w:pStyle w:val="Prrafodelista"/>
        <w:numPr>
          <w:ilvl w:val="0"/>
          <w:numId w:val="13"/>
        </w:numPr>
        <w:rPr>
          <w:lang w:val="es-ES"/>
        </w:rPr>
      </w:pPr>
      <w:proofErr w:type="spellStart"/>
      <w:r w:rsidRPr="00163825">
        <w:rPr>
          <w:lang w:val="es-ES"/>
        </w:rPr>
        <w:t>Distinció</w:t>
      </w:r>
      <w:proofErr w:type="spellEnd"/>
      <w:r w:rsidRPr="00163825">
        <w:rPr>
          <w:lang w:val="es-ES"/>
        </w:rPr>
        <w:t xml:space="preserve"> </w:t>
      </w:r>
      <w:proofErr w:type="spellStart"/>
      <w:r w:rsidRPr="00163825">
        <w:rPr>
          <w:lang w:val="es-ES"/>
        </w:rPr>
        <w:t>GenCat</w:t>
      </w:r>
      <w:proofErr w:type="spellEnd"/>
    </w:p>
    <w:p w:rsidR="00163825" w:rsidRPr="00163825" w:rsidRDefault="00163825" w:rsidP="00631A41">
      <w:pPr>
        <w:pStyle w:val="Prrafodelista"/>
        <w:numPr>
          <w:ilvl w:val="0"/>
          <w:numId w:val="13"/>
        </w:numPr>
        <w:rPr>
          <w:lang w:val="es-ES"/>
        </w:rPr>
      </w:pPr>
      <w:r w:rsidRPr="00163825">
        <w:rPr>
          <w:lang w:val="es-ES"/>
        </w:rPr>
        <w:t xml:space="preserve">ICREA </w:t>
      </w:r>
      <w:proofErr w:type="spellStart"/>
      <w:r w:rsidRPr="00163825">
        <w:rPr>
          <w:lang w:val="es-ES"/>
        </w:rPr>
        <w:t>Acadèmia</w:t>
      </w:r>
      <w:proofErr w:type="spellEnd"/>
    </w:p>
    <w:p w:rsidR="00163825" w:rsidRPr="00163825" w:rsidRDefault="00163825" w:rsidP="00631A41">
      <w:pPr>
        <w:pStyle w:val="Prrafodelista"/>
        <w:numPr>
          <w:ilvl w:val="0"/>
          <w:numId w:val="13"/>
        </w:numPr>
        <w:rPr>
          <w:lang w:val="es-ES"/>
        </w:rPr>
      </w:pPr>
      <w:r w:rsidRPr="00163825">
        <w:rPr>
          <w:lang w:val="es-ES"/>
        </w:rPr>
        <w:t>ERC</w:t>
      </w:r>
    </w:p>
    <w:p w:rsidR="00163825" w:rsidRPr="00163825" w:rsidRDefault="00163825" w:rsidP="00631A41">
      <w:pPr>
        <w:pStyle w:val="Prrafodelista"/>
        <w:numPr>
          <w:ilvl w:val="0"/>
          <w:numId w:val="13"/>
        </w:numPr>
        <w:rPr>
          <w:lang w:val="es-ES"/>
        </w:rPr>
      </w:pPr>
      <w:proofErr w:type="spellStart"/>
      <w:r w:rsidRPr="00163825">
        <w:rPr>
          <w:lang w:val="es-ES"/>
        </w:rPr>
        <w:t>Intensificació</w:t>
      </w:r>
      <w:proofErr w:type="spellEnd"/>
      <w:r w:rsidRPr="00163825">
        <w:rPr>
          <w:lang w:val="es-ES"/>
        </w:rPr>
        <w:t xml:space="preserve"> en Recerca UPC</w:t>
      </w:r>
    </w:p>
    <w:p w:rsidR="00163825" w:rsidRDefault="00163825" w:rsidP="00631A41">
      <w:pPr>
        <w:pStyle w:val="Prrafodelista"/>
        <w:numPr>
          <w:ilvl w:val="0"/>
          <w:numId w:val="13"/>
        </w:numPr>
        <w:rPr>
          <w:lang w:val="es-ES"/>
        </w:rPr>
      </w:pPr>
      <w:proofErr w:type="spellStart"/>
      <w:r w:rsidRPr="00163825">
        <w:rPr>
          <w:lang w:val="es-ES"/>
        </w:rPr>
        <w:t>Altres</w:t>
      </w:r>
      <w:proofErr w:type="spellEnd"/>
    </w:p>
    <w:p w:rsidR="00631A41" w:rsidRDefault="00631A41" w:rsidP="00631A41">
      <w:pPr>
        <w:pStyle w:val="Prrafodelista"/>
        <w:ind w:left="1467"/>
        <w:rPr>
          <w:lang w:val="es-ES"/>
        </w:rPr>
      </w:pPr>
    </w:p>
    <w:p w:rsidR="00163825" w:rsidRDefault="00163825" w:rsidP="00631A41">
      <w:pPr>
        <w:pStyle w:val="Prrafodelista"/>
        <w:ind w:left="708"/>
        <w:rPr>
          <w:lang w:val="es-ES"/>
        </w:rPr>
      </w:pPr>
      <w:r>
        <w:rPr>
          <w:noProof/>
          <w:lang w:val="es-ES" w:eastAsia="es-ES"/>
        </w:rPr>
        <w:drawing>
          <wp:inline distT="0" distB="0" distL="0" distR="0" wp14:anchorId="1FC9B6AA" wp14:editId="5F655647">
            <wp:extent cx="4722220" cy="1555413"/>
            <wp:effectExtent l="0" t="0" r="2540" b="698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761334" cy="1568296"/>
                    </a:xfrm>
                    <a:prstGeom prst="rect">
                      <a:avLst/>
                    </a:prstGeom>
                  </pic:spPr>
                </pic:pic>
              </a:graphicData>
            </a:graphic>
          </wp:inline>
        </w:drawing>
      </w:r>
    </w:p>
    <w:sectPr w:rsidR="00163825" w:rsidSect="00236DEF">
      <w:headerReference w:type="default" r:id="rId40"/>
      <w:footerReference w:type="default" r:id="rId41"/>
      <w:headerReference w:type="first" r:id="rId42"/>
      <w:footerReference w:type="first" r:id="rId43"/>
      <w:pgSz w:w="11906" w:h="16838"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EE9" w:rsidRDefault="00675EE9" w:rsidP="00387053">
      <w:pPr>
        <w:spacing w:after="0" w:line="240" w:lineRule="auto"/>
      </w:pPr>
      <w:r>
        <w:separator/>
      </w:r>
    </w:p>
  </w:endnote>
  <w:endnote w:type="continuationSeparator" w:id="0">
    <w:p w:rsidR="00675EE9" w:rsidRDefault="00675EE9" w:rsidP="00387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9" w:type="dxa"/>
      <w:tblInd w:w="-286" w:type="dxa"/>
      <w:tblLayout w:type="fixed"/>
      <w:tblLook w:val="01E0" w:firstRow="1" w:lastRow="1" w:firstColumn="1" w:lastColumn="1" w:noHBand="0" w:noVBand="0"/>
    </w:tblPr>
    <w:tblGrid>
      <w:gridCol w:w="3492"/>
      <w:gridCol w:w="1272"/>
      <w:gridCol w:w="1648"/>
      <w:gridCol w:w="1618"/>
      <w:gridCol w:w="2009"/>
    </w:tblGrid>
    <w:tr w:rsidR="00236DEF" w:rsidTr="00477483">
      <w:trPr>
        <w:trHeight w:val="426"/>
      </w:trPr>
      <w:tc>
        <w:tcPr>
          <w:tcW w:w="3492" w:type="dxa"/>
          <w:tcBorders>
            <w:top w:val="nil"/>
            <w:bottom w:val="nil"/>
          </w:tcBorders>
        </w:tcPr>
        <w:p w:rsidR="00236DEF" w:rsidRPr="00477483" w:rsidRDefault="00236DEF" w:rsidP="00D1745D">
          <w:pPr>
            <w:pStyle w:val="Piedepgina"/>
            <w:rPr>
              <w:noProof/>
              <w:lang w:val="ca-ES"/>
            </w:rPr>
          </w:pPr>
          <w:r w:rsidRPr="00477483">
            <w:rPr>
              <w:noProof/>
              <w:lang w:val="es-ES" w:eastAsia="es-ES"/>
            </w:rPr>
            <w:drawing>
              <wp:inline distT="0" distB="0" distL="0" distR="0" wp14:anchorId="19853DD5" wp14:editId="27A1C888">
                <wp:extent cx="1539240" cy="369794"/>
                <wp:effectExtent l="19050" t="0" r="3810" b="0"/>
                <wp:docPr id="9" name="Imagen 5"/>
                <wp:cNvGraphicFramePr/>
                <a:graphic xmlns:a="http://schemas.openxmlformats.org/drawingml/2006/main">
                  <a:graphicData uri="http://schemas.openxmlformats.org/drawingml/2006/picture">
                    <pic:pic xmlns:pic="http://schemas.openxmlformats.org/drawingml/2006/picture">
                      <pic:nvPicPr>
                        <pic:cNvPr id="18910" name="Picture 1297"/>
                        <pic:cNvPicPr>
                          <a:picLocks noChangeAspect="1" noChangeArrowheads="1"/>
                        </pic:cNvPicPr>
                      </pic:nvPicPr>
                      <pic:blipFill>
                        <a:blip r:embed="rId1"/>
                        <a:srcRect/>
                        <a:stretch>
                          <a:fillRect/>
                        </a:stretch>
                      </pic:blipFill>
                      <pic:spPr bwMode="auto">
                        <a:xfrm>
                          <a:off x="0" y="0"/>
                          <a:ext cx="1539240" cy="369794"/>
                        </a:xfrm>
                        <a:prstGeom prst="rect">
                          <a:avLst/>
                        </a:prstGeom>
                        <a:noFill/>
                        <a:ln w="9525">
                          <a:noFill/>
                          <a:miter lim="800000"/>
                          <a:headEnd/>
                          <a:tailEnd/>
                        </a:ln>
                      </pic:spPr>
                    </pic:pic>
                  </a:graphicData>
                </a:graphic>
              </wp:inline>
            </w:drawing>
          </w:r>
        </w:p>
      </w:tc>
      <w:tc>
        <w:tcPr>
          <w:tcW w:w="1272" w:type="dxa"/>
        </w:tcPr>
        <w:p w:rsidR="00236DEF" w:rsidRPr="00477483" w:rsidRDefault="00236DEF" w:rsidP="00D1745D">
          <w:pPr>
            <w:pStyle w:val="Piedepgina"/>
            <w:rPr>
              <w:lang w:val="ca-ES"/>
            </w:rPr>
          </w:pPr>
        </w:p>
      </w:tc>
      <w:tc>
        <w:tcPr>
          <w:tcW w:w="1648" w:type="dxa"/>
        </w:tcPr>
        <w:p w:rsidR="00236DEF" w:rsidRPr="00477483" w:rsidRDefault="00236DEF" w:rsidP="00626C98">
          <w:pPr>
            <w:pStyle w:val="Piedepgina"/>
            <w:jc w:val="left"/>
            <w:rPr>
              <w:lang w:val="ca-ES"/>
            </w:rPr>
          </w:pPr>
          <w:r w:rsidRPr="00477483">
            <w:rPr>
              <w:lang w:val="ca-ES"/>
            </w:rPr>
            <w:t xml:space="preserve">Pàg.  </w:t>
          </w:r>
          <w:r w:rsidRPr="00477483">
            <w:rPr>
              <w:rStyle w:val="Nmerodepgina"/>
              <w:lang w:val="ca-ES"/>
            </w:rPr>
            <w:fldChar w:fldCharType="begin"/>
          </w:r>
          <w:r w:rsidRPr="00477483">
            <w:rPr>
              <w:rStyle w:val="Nmerodepgina"/>
              <w:lang w:val="ca-ES"/>
            </w:rPr>
            <w:instrText xml:space="preserve"> PAGE </w:instrText>
          </w:r>
          <w:r w:rsidRPr="00477483">
            <w:rPr>
              <w:rStyle w:val="Nmerodepgina"/>
              <w:lang w:val="ca-ES"/>
            </w:rPr>
            <w:fldChar w:fldCharType="separate"/>
          </w:r>
          <w:r w:rsidR="009E3CBB">
            <w:rPr>
              <w:rStyle w:val="Nmerodepgina"/>
              <w:noProof/>
              <w:lang w:val="ca-ES"/>
            </w:rPr>
            <w:t>14</w:t>
          </w:r>
          <w:r w:rsidRPr="00477483">
            <w:rPr>
              <w:rStyle w:val="Nmerodepgina"/>
              <w:lang w:val="ca-ES"/>
            </w:rPr>
            <w:fldChar w:fldCharType="end"/>
          </w:r>
          <w:r w:rsidRPr="00477483">
            <w:rPr>
              <w:lang w:val="ca-ES"/>
            </w:rPr>
            <w:t xml:space="preserve">  de  </w:t>
          </w:r>
          <w:r w:rsidRPr="00477483">
            <w:rPr>
              <w:lang w:val="ca-ES"/>
            </w:rPr>
            <w:fldChar w:fldCharType="begin"/>
          </w:r>
          <w:r w:rsidRPr="00477483">
            <w:rPr>
              <w:lang w:val="ca-ES"/>
            </w:rPr>
            <w:instrText xml:space="preserve"> NUMPAGES </w:instrText>
          </w:r>
          <w:r w:rsidRPr="00477483">
            <w:rPr>
              <w:lang w:val="ca-ES"/>
            </w:rPr>
            <w:fldChar w:fldCharType="separate"/>
          </w:r>
          <w:r w:rsidR="009E3CBB">
            <w:rPr>
              <w:noProof/>
              <w:lang w:val="ca-ES"/>
            </w:rPr>
            <w:t>14</w:t>
          </w:r>
          <w:r w:rsidRPr="00477483">
            <w:rPr>
              <w:lang w:val="ca-ES"/>
            </w:rPr>
            <w:fldChar w:fldCharType="end"/>
          </w:r>
        </w:p>
      </w:tc>
      <w:tc>
        <w:tcPr>
          <w:tcW w:w="1618" w:type="dxa"/>
        </w:tcPr>
        <w:p w:rsidR="00236DEF" w:rsidRPr="00477483" w:rsidRDefault="00236DEF" w:rsidP="00626C98">
          <w:pPr>
            <w:pStyle w:val="Piedepgina"/>
            <w:rPr>
              <w:lang w:val="ca-ES"/>
            </w:rPr>
          </w:pPr>
          <w:r w:rsidRPr="00477483">
            <w:rPr>
              <w:lang w:val="ca-ES"/>
            </w:rPr>
            <w:t>Versió 1.0</w:t>
          </w:r>
        </w:p>
      </w:tc>
      <w:tc>
        <w:tcPr>
          <w:tcW w:w="2009" w:type="dxa"/>
        </w:tcPr>
        <w:p w:rsidR="00626C98" w:rsidRPr="00477483" w:rsidRDefault="00626C98" w:rsidP="00626C98">
          <w:pPr>
            <w:pStyle w:val="Piedepgina"/>
            <w:jc w:val="left"/>
            <w:rPr>
              <w:lang w:val="ca-ES"/>
            </w:rPr>
          </w:pPr>
          <w:r>
            <w:rPr>
              <w:noProof/>
              <w:lang w:val="es-ES" w:eastAsia="es-ES"/>
            </w:rPr>
            <w:drawing>
              <wp:inline distT="0" distB="0" distL="0" distR="0" wp14:anchorId="29833E06" wp14:editId="2AEF3BAE">
                <wp:extent cx="1123950" cy="260113"/>
                <wp:effectExtent l="0" t="0" r="0" b="6985"/>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Cnet-mitjà.png"/>
                        <pic:cNvPicPr/>
                      </pic:nvPicPr>
                      <pic:blipFill>
                        <a:blip r:embed="rId2">
                          <a:extLst>
                            <a:ext uri="{28A0092B-C50C-407E-A947-70E740481C1C}">
                              <a14:useLocalDpi xmlns:a14="http://schemas.microsoft.com/office/drawing/2010/main" val="0"/>
                            </a:ext>
                          </a:extLst>
                        </a:blip>
                        <a:stretch>
                          <a:fillRect/>
                        </a:stretch>
                      </pic:blipFill>
                      <pic:spPr>
                        <a:xfrm>
                          <a:off x="0" y="0"/>
                          <a:ext cx="1141207" cy="264107"/>
                        </a:xfrm>
                        <a:prstGeom prst="rect">
                          <a:avLst/>
                        </a:prstGeom>
                      </pic:spPr>
                    </pic:pic>
                  </a:graphicData>
                </a:graphic>
              </wp:inline>
            </w:drawing>
          </w:r>
        </w:p>
      </w:tc>
    </w:tr>
  </w:tbl>
  <w:p w:rsidR="00236DEF" w:rsidRDefault="00236D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EF" w:rsidRDefault="00236DEF">
    <w:pPr>
      <w:pStyle w:val="Piedepgina"/>
    </w:pPr>
  </w:p>
  <w:p w:rsidR="00236DEF" w:rsidRPr="00A02798" w:rsidRDefault="00236DEF" w:rsidP="00A02798">
    <w:pPr>
      <w:pStyle w:val="Piedepgina"/>
      <w:jc w:val="left"/>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EE9" w:rsidRDefault="00675EE9" w:rsidP="00387053">
      <w:pPr>
        <w:spacing w:after="0" w:line="240" w:lineRule="auto"/>
      </w:pPr>
      <w:r>
        <w:separator/>
      </w:r>
    </w:p>
  </w:footnote>
  <w:footnote w:type="continuationSeparator" w:id="0">
    <w:p w:rsidR="00675EE9" w:rsidRDefault="00675EE9" w:rsidP="00387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EF" w:rsidRDefault="00236DEF">
    <w:pPr>
      <w:pStyle w:val="Encabezado"/>
    </w:pPr>
    <w:r>
      <w:rPr>
        <w:noProof/>
        <w:lang w:val="es-ES" w:eastAsia="es-ES"/>
      </w:rPr>
      <mc:AlternateContent>
        <mc:Choice Requires="wps">
          <w:drawing>
            <wp:anchor distT="0" distB="0" distL="114300" distR="114300" simplePos="0" relativeHeight="251662336" behindDoc="0" locked="0" layoutInCell="1" allowOverlap="1" wp14:anchorId="11C4820C" wp14:editId="3ABDB7D0">
              <wp:simplePos x="0" y="0"/>
              <wp:positionH relativeFrom="column">
                <wp:posOffset>-146685</wp:posOffset>
              </wp:positionH>
              <wp:positionV relativeFrom="paragraph">
                <wp:posOffset>351790</wp:posOffset>
              </wp:positionV>
              <wp:extent cx="6181725" cy="542925"/>
              <wp:effectExtent l="0" t="0" r="0" b="9525"/>
              <wp:wrapNone/>
              <wp:docPr id="7"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DEF" w:rsidRDefault="00236DEF" w:rsidP="00477483">
                          <w:pPr>
                            <w:rPr>
                              <w:color w:val="A6A6A6" w:themeColor="background1" w:themeShade="A6"/>
                              <w:sz w:val="18"/>
                              <w:szCs w:val="18"/>
                              <w:lang w:val="ca-ES"/>
                            </w:rPr>
                          </w:pPr>
                          <w:r w:rsidRPr="00477483">
                            <w:rPr>
                              <w:color w:val="A6A6A6" w:themeColor="background1" w:themeShade="A6"/>
                              <w:sz w:val="18"/>
                              <w:lang w:val="ca-ES"/>
                            </w:rPr>
                            <w:t>Sistema de gestió de Recursos Humans de la Universitat</w:t>
                          </w:r>
                          <w:r w:rsidRPr="00477483">
                            <w:rPr>
                              <w:color w:val="A6A6A6" w:themeColor="background1" w:themeShade="A6"/>
                              <w:sz w:val="18"/>
                              <w:szCs w:val="18"/>
                              <w:lang w:val="ca-ES"/>
                            </w:rPr>
                            <w:t xml:space="preserve"> Politècnica de Catalunya</w:t>
                          </w:r>
                        </w:p>
                        <w:p w:rsidR="00A82182" w:rsidRPr="00A82182" w:rsidRDefault="00236DEF" w:rsidP="00A82182">
                          <w:pPr>
                            <w:pStyle w:val="Descripcin"/>
                            <w:shd w:val="clear" w:color="auto" w:fill="FFFFFF" w:themeFill="background1"/>
                            <w:jc w:val="left"/>
                            <w:rPr>
                              <w:rFonts w:eastAsia="Arial Unicode MS"/>
                              <w:color w:val="A6A6A6" w:themeColor="background1" w:themeShade="A6"/>
                              <w:sz w:val="18"/>
                              <w:szCs w:val="18"/>
                              <w:lang w:val="ca-ES"/>
                            </w:rPr>
                          </w:pPr>
                          <w:r>
                            <w:rPr>
                              <w:rFonts w:eastAsia="Arial Unicode MS"/>
                              <w:color w:val="A6A6A6" w:themeColor="background1" w:themeShade="A6"/>
                              <w:sz w:val="18"/>
                              <w:szCs w:val="18"/>
                              <w:lang w:val="ca-ES"/>
                            </w:rPr>
                            <w:t xml:space="preserve">Manual d’usuari - </w:t>
                          </w:r>
                          <w:r w:rsidR="00A82182" w:rsidRPr="00A82182">
                            <w:rPr>
                              <w:rFonts w:eastAsia="Arial Unicode MS"/>
                              <w:color w:val="A6A6A6" w:themeColor="background1" w:themeShade="A6"/>
                              <w:sz w:val="18"/>
                              <w:szCs w:val="18"/>
                              <w:lang w:val="ca-ES"/>
                            </w:rPr>
                            <w:t>Descàrregues i Alliberaments PDI i PAS</w:t>
                          </w:r>
                        </w:p>
                        <w:p w:rsidR="00236DEF" w:rsidRPr="00477483" w:rsidRDefault="00236DEF" w:rsidP="00AE7501">
                          <w:pPr>
                            <w:shd w:val="clear" w:color="auto" w:fill="FFFFFF" w:themeFill="background1"/>
                            <w:rPr>
                              <w:color w:val="A6A6A6" w:themeColor="background1" w:themeShade="A6"/>
                              <w:sz w:val="18"/>
                              <w:szCs w:val="18"/>
                              <w:lang w:val="ca-ES"/>
                            </w:rPr>
                          </w:pPr>
                        </w:p>
                        <w:p w:rsidR="00236DEF" w:rsidRPr="00477483" w:rsidRDefault="00236DEF" w:rsidP="00477483">
                          <w:pPr>
                            <w:rPr>
                              <w:rFonts w:eastAsia="Arial Unicode MS"/>
                              <w:i/>
                              <w:color w:val="A6A6A6" w:themeColor="background1" w:themeShade="A6"/>
                              <w:sz w:val="18"/>
                              <w:szCs w:val="18"/>
                              <w:lang w:val="ca-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4820C" id="_x0000_t202" coordsize="21600,21600" o:spt="202" path="m,l,21600r21600,l21600,xe">
              <v:stroke joinstyle="miter"/>
              <v:path gradientshapeok="t" o:connecttype="rect"/>
            </v:shapetype>
            <v:shape id="Text Box 343" o:spid="_x0000_s1026" type="#_x0000_t202" style="position:absolute;margin-left:-11.55pt;margin-top:27.7pt;width:486.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Ejotg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" filled="f" stroked="f">
              <v:textbox>
                <w:txbxContent>
                  <w:p w:rsidR="00236DEF" w:rsidRDefault="00236DEF" w:rsidP="00477483">
                    <w:pPr>
                      <w:rPr>
                        <w:color w:val="A6A6A6" w:themeColor="background1" w:themeShade="A6"/>
                        <w:sz w:val="18"/>
                        <w:szCs w:val="18"/>
                        <w:lang w:val="ca-ES"/>
                      </w:rPr>
                    </w:pPr>
                    <w:r w:rsidRPr="00477483">
                      <w:rPr>
                        <w:color w:val="A6A6A6" w:themeColor="background1" w:themeShade="A6"/>
                        <w:sz w:val="18"/>
                        <w:lang w:val="ca-ES"/>
                      </w:rPr>
                      <w:t>Sistema de gestió de Recursos Humans de la Universitat</w:t>
                    </w:r>
                    <w:r w:rsidRPr="00477483">
                      <w:rPr>
                        <w:color w:val="A6A6A6" w:themeColor="background1" w:themeShade="A6"/>
                        <w:sz w:val="18"/>
                        <w:szCs w:val="18"/>
                        <w:lang w:val="ca-ES"/>
                      </w:rPr>
                      <w:t xml:space="preserve"> Politècnica de Catalunya</w:t>
                    </w:r>
                  </w:p>
                  <w:p w:rsidR="00A82182" w:rsidRPr="00A82182" w:rsidRDefault="00236DEF" w:rsidP="00A82182">
                    <w:pPr>
                      <w:pStyle w:val="Descripcin"/>
                      <w:shd w:val="clear" w:color="auto" w:fill="FFFFFF" w:themeFill="background1"/>
                      <w:jc w:val="left"/>
                      <w:rPr>
                        <w:rFonts w:eastAsia="Arial Unicode MS"/>
                        <w:color w:val="A6A6A6" w:themeColor="background1" w:themeShade="A6"/>
                        <w:sz w:val="18"/>
                        <w:szCs w:val="18"/>
                        <w:lang w:val="ca-ES"/>
                      </w:rPr>
                    </w:pPr>
                    <w:r>
                      <w:rPr>
                        <w:rFonts w:eastAsia="Arial Unicode MS"/>
                        <w:color w:val="A6A6A6" w:themeColor="background1" w:themeShade="A6"/>
                        <w:sz w:val="18"/>
                        <w:szCs w:val="18"/>
                        <w:lang w:val="ca-ES"/>
                      </w:rPr>
                      <w:t xml:space="preserve">Manual d’usuari - </w:t>
                    </w:r>
                    <w:r w:rsidR="00A82182" w:rsidRPr="00A82182">
                      <w:rPr>
                        <w:rFonts w:eastAsia="Arial Unicode MS"/>
                        <w:color w:val="A6A6A6" w:themeColor="background1" w:themeShade="A6"/>
                        <w:sz w:val="18"/>
                        <w:szCs w:val="18"/>
                        <w:lang w:val="ca-ES"/>
                      </w:rPr>
                      <w:t>Descàrregues i Alliberaments PDI i PAS</w:t>
                    </w:r>
                  </w:p>
                  <w:p w:rsidR="00236DEF" w:rsidRPr="00477483" w:rsidRDefault="00236DEF" w:rsidP="00AE7501">
                    <w:pPr>
                      <w:shd w:val="clear" w:color="auto" w:fill="FFFFFF" w:themeFill="background1"/>
                      <w:rPr>
                        <w:color w:val="A6A6A6" w:themeColor="background1" w:themeShade="A6"/>
                        <w:sz w:val="18"/>
                        <w:szCs w:val="18"/>
                        <w:lang w:val="ca-ES"/>
                      </w:rPr>
                    </w:pPr>
                  </w:p>
                  <w:p w:rsidR="00236DEF" w:rsidRPr="00477483" w:rsidRDefault="00236DEF" w:rsidP="00477483">
                    <w:pPr>
                      <w:rPr>
                        <w:rFonts w:eastAsia="Arial Unicode MS"/>
                        <w:i/>
                        <w:color w:val="A6A6A6" w:themeColor="background1" w:themeShade="A6"/>
                        <w:sz w:val="18"/>
                        <w:szCs w:val="18"/>
                        <w:lang w:val="ca-ES"/>
                      </w:rPr>
                    </w:pPr>
                  </w:p>
                </w:txbxContent>
              </v:textbox>
            </v:shape>
          </w:pict>
        </mc:Fallback>
      </mc:AlternateContent>
    </w:r>
    <w:r>
      <w:rPr>
        <w:noProof/>
        <w:lang w:val="es-ES" w:eastAsia="es-ES"/>
      </w:rPr>
      <mc:AlternateContent>
        <mc:Choice Requires="wps">
          <w:drawing>
            <wp:anchor distT="4294967295" distB="4294967295" distL="114300" distR="114300" simplePos="0" relativeHeight="251660288" behindDoc="0" locked="0" layoutInCell="1" allowOverlap="1" wp14:anchorId="1B417BE9" wp14:editId="3A3B48DA">
              <wp:simplePos x="0" y="0"/>
              <wp:positionH relativeFrom="column">
                <wp:posOffset>1943100</wp:posOffset>
              </wp:positionH>
              <wp:positionV relativeFrom="paragraph">
                <wp:posOffset>1254759</wp:posOffset>
              </wp:positionV>
              <wp:extent cx="1714500" cy="0"/>
              <wp:effectExtent l="0" t="0" r="0" b="0"/>
              <wp:wrapNone/>
              <wp:docPr id="3"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31BE459" id="Line 341"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98.8pt" to="4in,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"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EF" w:rsidRDefault="00236DEF">
    <w:pPr>
      <w:pStyle w:val="Encabezado"/>
    </w:pPr>
  </w:p>
  <w:p w:rsidR="00236DEF" w:rsidRDefault="00236D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2DCC3432"/>
    <w:lvl w:ilvl="0">
      <w:start w:val="1"/>
      <w:numFmt w:val="bullet"/>
      <w:lvlText w:val=""/>
      <w:lvlJc w:val="left"/>
      <w:pPr>
        <w:tabs>
          <w:tab w:val="num" w:pos="720"/>
        </w:tabs>
        <w:ind w:left="720" w:hanging="360"/>
      </w:pPr>
      <w:rPr>
        <w:rFonts w:ascii="Symbol" w:hAnsi="Symbol" w:hint="default"/>
        <w:sz w:val="18"/>
      </w:rPr>
    </w:lvl>
    <w:lvl w:ilvl="1">
      <w:start w:val="1"/>
      <w:numFmt w:val="bullet"/>
      <w:lvlText w:val="◦"/>
      <w:lvlJc w:val="left"/>
      <w:pPr>
        <w:tabs>
          <w:tab w:val="num" w:pos="1080"/>
        </w:tabs>
        <w:ind w:left="1080" w:hanging="360"/>
      </w:pPr>
      <w:rPr>
        <w:rFonts w:ascii="OpenSymbol" w:hAnsi="OpenSymbol" w:hint="default"/>
        <w:sz w:val="18"/>
      </w:rPr>
    </w:lvl>
    <w:lvl w:ilvl="2">
      <w:start w:val="1"/>
      <w:numFmt w:val="bullet"/>
      <w:lvlText w:val="▪"/>
      <w:lvlJc w:val="left"/>
      <w:pPr>
        <w:tabs>
          <w:tab w:val="num" w:pos="1440"/>
        </w:tabs>
        <w:ind w:left="1440" w:hanging="360"/>
      </w:pPr>
      <w:rPr>
        <w:rFonts w:ascii="OpenSymbol" w:hAnsi="OpenSymbol" w:hint="default"/>
        <w:sz w:val="18"/>
      </w:rPr>
    </w:lvl>
    <w:lvl w:ilvl="3">
      <w:start w:val="1"/>
      <w:numFmt w:val="bullet"/>
      <w:lvlText w:val=""/>
      <w:lvlJc w:val="left"/>
      <w:pPr>
        <w:tabs>
          <w:tab w:val="num" w:pos="1800"/>
        </w:tabs>
        <w:ind w:left="1800" w:hanging="360"/>
      </w:pPr>
      <w:rPr>
        <w:rFonts w:ascii="Symbol" w:hAnsi="Symbol" w:hint="default"/>
        <w:sz w:val="18"/>
      </w:rPr>
    </w:lvl>
    <w:lvl w:ilvl="4">
      <w:start w:val="1"/>
      <w:numFmt w:val="bullet"/>
      <w:lvlText w:val="◦"/>
      <w:lvlJc w:val="left"/>
      <w:pPr>
        <w:tabs>
          <w:tab w:val="num" w:pos="2160"/>
        </w:tabs>
        <w:ind w:left="2160" w:hanging="360"/>
      </w:pPr>
      <w:rPr>
        <w:rFonts w:ascii="OpenSymbol" w:hAnsi="OpenSymbol" w:hint="default"/>
        <w:sz w:val="18"/>
      </w:rPr>
    </w:lvl>
    <w:lvl w:ilvl="5">
      <w:start w:val="1"/>
      <w:numFmt w:val="bullet"/>
      <w:lvlText w:val="▪"/>
      <w:lvlJc w:val="left"/>
      <w:pPr>
        <w:tabs>
          <w:tab w:val="num" w:pos="2520"/>
        </w:tabs>
        <w:ind w:left="2520" w:hanging="360"/>
      </w:pPr>
      <w:rPr>
        <w:rFonts w:ascii="OpenSymbol" w:hAnsi="OpenSymbol" w:hint="default"/>
        <w:sz w:val="18"/>
      </w:rPr>
    </w:lvl>
    <w:lvl w:ilvl="6">
      <w:start w:val="1"/>
      <w:numFmt w:val="bullet"/>
      <w:lvlText w:val=""/>
      <w:lvlJc w:val="left"/>
      <w:pPr>
        <w:tabs>
          <w:tab w:val="num" w:pos="2880"/>
        </w:tabs>
        <w:ind w:left="2880" w:hanging="360"/>
      </w:pPr>
      <w:rPr>
        <w:rFonts w:ascii="Symbol" w:hAnsi="Symbol" w:hint="default"/>
        <w:sz w:val="18"/>
      </w:rPr>
    </w:lvl>
    <w:lvl w:ilvl="7">
      <w:start w:val="1"/>
      <w:numFmt w:val="bullet"/>
      <w:lvlText w:val="◦"/>
      <w:lvlJc w:val="left"/>
      <w:pPr>
        <w:tabs>
          <w:tab w:val="num" w:pos="3240"/>
        </w:tabs>
        <w:ind w:left="3240" w:hanging="360"/>
      </w:pPr>
      <w:rPr>
        <w:rFonts w:ascii="OpenSymbol" w:hAnsi="OpenSymbol" w:hint="default"/>
        <w:sz w:val="18"/>
      </w:rPr>
    </w:lvl>
    <w:lvl w:ilvl="8">
      <w:start w:val="1"/>
      <w:numFmt w:val="bullet"/>
      <w:lvlText w:val="▪"/>
      <w:lvlJc w:val="left"/>
      <w:pPr>
        <w:tabs>
          <w:tab w:val="num" w:pos="3600"/>
        </w:tabs>
        <w:ind w:left="3600" w:hanging="360"/>
      </w:pPr>
      <w:rPr>
        <w:rFonts w:ascii="OpenSymbol" w:hAnsi="OpenSymbol" w:hint="default"/>
        <w:sz w:val="18"/>
      </w:rPr>
    </w:lvl>
  </w:abstractNum>
  <w:abstractNum w:abstractNumId="1" w15:restartNumberingAfterBreak="0">
    <w:nsid w:val="10EF61AD"/>
    <w:multiLevelType w:val="hybridMultilevel"/>
    <w:tmpl w:val="E6029B82"/>
    <w:lvl w:ilvl="0" w:tplc="0C0A0001">
      <w:start w:val="1"/>
      <w:numFmt w:val="bullet"/>
      <w:lvlText w:val=""/>
      <w:lvlJc w:val="left"/>
      <w:pPr>
        <w:ind w:left="1467" w:hanging="360"/>
      </w:pPr>
      <w:rPr>
        <w:rFonts w:ascii="Symbol" w:hAnsi="Symbol" w:hint="default"/>
      </w:rPr>
    </w:lvl>
    <w:lvl w:ilvl="1" w:tplc="0C0A0003">
      <w:start w:val="1"/>
      <w:numFmt w:val="bullet"/>
      <w:lvlText w:val="o"/>
      <w:lvlJc w:val="left"/>
      <w:pPr>
        <w:ind w:left="2187" w:hanging="360"/>
      </w:pPr>
      <w:rPr>
        <w:rFonts w:ascii="Courier New" w:hAnsi="Courier New" w:cs="Courier New" w:hint="default"/>
      </w:rPr>
    </w:lvl>
    <w:lvl w:ilvl="2" w:tplc="0C0A0005" w:tentative="1">
      <w:start w:val="1"/>
      <w:numFmt w:val="bullet"/>
      <w:lvlText w:val=""/>
      <w:lvlJc w:val="left"/>
      <w:pPr>
        <w:ind w:left="2907" w:hanging="360"/>
      </w:pPr>
      <w:rPr>
        <w:rFonts w:ascii="Wingdings" w:hAnsi="Wingdings" w:hint="default"/>
      </w:rPr>
    </w:lvl>
    <w:lvl w:ilvl="3" w:tplc="0C0A0001" w:tentative="1">
      <w:start w:val="1"/>
      <w:numFmt w:val="bullet"/>
      <w:lvlText w:val=""/>
      <w:lvlJc w:val="left"/>
      <w:pPr>
        <w:ind w:left="3627" w:hanging="360"/>
      </w:pPr>
      <w:rPr>
        <w:rFonts w:ascii="Symbol" w:hAnsi="Symbol" w:hint="default"/>
      </w:rPr>
    </w:lvl>
    <w:lvl w:ilvl="4" w:tplc="0C0A0003" w:tentative="1">
      <w:start w:val="1"/>
      <w:numFmt w:val="bullet"/>
      <w:lvlText w:val="o"/>
      <w:lvlJc w:val="left"/>
      <w:pPr>
        <w:ind w:left="4347" w:hanging="360"/>
      </w:pPr>
      <w:rPr>
        <w:rFonts w:ascii="Courier New" w:hAnsi="Courier New" w:cs="Courier New" w:hint="default"/>
      </w:rPr>
    </w:lvl>
    <w:lvl w:ilvl="5" w:tplc="0C0A0005" w:tentative="1">
      <w:start w:val="1"/>
      <w:numFmt w:val="bullet"/>
      <w:lvlText w:val=""/>
      <w:lvlJc w:val="left"/>
      <w:pPr>
        <w:ind w:left="5067" w:hanging="360"/>
      </w:pPr>
      <w:rPr>
        <w:rFonts w:ascii="Wingdings" w:hAnsi="Wingdings" w:hint="default"/>
      </w:rPr>
    </w:lvl>
    <w:lvl w:ilvl="6" w:tplc="0C0A0001" w:tentative="1">
      <w:start w:val="1"/>
      <w:numFmt w:val="bullet"/>
      <w:lvlText w:val=""/>
      <w:lvlJc w:val="left"/>
      <w:pPr>
        <w:ind w:left="5787" w:hanging="360"/>
      </w:pPr>
      <w:rPr>
        <w:rFonts w:ascii="Symbol" w:hAnsi="Symbol" w:hint="default"/>
      </w:rPr>
    </w:lvl>
    <w:lvl w:ilvl="7" w:tplc="0C0A0003" w:tentative="1">
      <w:start w:val="1"/>
      <w:numFmt w:val="bullet"/>
      <w:lvlText w:val="o"/>
      <w:lvlJc w:val="left"/>
      <w:pPr>
        <w:ind w:left="6507" w:hanging="360"/>
      </w:pPr>
      <w:rPr>
        <w:rFonts w:ascii="Courier New" w:hAnsi="Courier New" w:cs="Courier New" w:hint="default"/>
      </w:rPr>
    </w:lvl>
    <w:lvl w:ilvl="8" w:tplc="0C0A0005" w:tentative="1">
      <w:start w:val="1"/>
      <w:numFmt w:val="bullet"/>
      <w:lvlText w:val=""/>
      <w:lvlJc w:val="left"/>
      <w:pPr>
        <w:ind w:left="7227" w:hanging="360"/>
      </w:pPr>
      <w:rPr>
        <w:rFonts w:ascii="Wingdings" w:hAnsi="Wingdings" w:hint="default"/>
      </w:rPr>
    </w:lvl>
  </w:abstractNum>
  <w:abstractNum w:abstractNumId="2" w15:restartNumberingAfterBreak="0">
    <w:nsid w:val="16A56E6E"/>
    <w:multiLevelType w:val="multilevel"/>
    <w:tmpl w:val="72C80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D37C6"/>
    <w:multiLevelType w:val="multilevel"/>
    <w:tmpl w:val="B4B2C0F4"/>
    <w:lvl w:ilvl="0">
      <w:start w:val="1"/>
      <w:numFmt w:val="decimal"/>
      <w:pStyle w:val="Ttulo1"/>
      <w:lvlText w:val="%1."/>
      <w:lvlJc w:val="left"/>
      <w:pPr>
        <w:tabs>
          <w:tab w:val="num" w:pos="0"/>
        </w:tabs>
        <w:ind w:left="0" w:firstLine="0"/>
      </w:pPr>
      <w:rPr>
        <w:rFonts w:hint="default"/>
      </w:rPr>
    </w:lvl>
    <w:lvl w:ilvl="1">
      <w:start w:val="1"/>
      <w:numFmt w:val="decimal"/>
      <w:pStyle w:val="Ttulo2"/>
      <w:lvlText w:val="%1.%2."/>
      <w:lvlJc w:val="left"/>
      <w:pPr>
        <w:tabs>
          <w:tab w:val="num" w:pos="0"/>
        </w:tabs>
        <w:ind w:left="0" w:firstLine="0"/>
      </w:pPr>
      <w:rPr>
        <w:rFonts w:hint="default"/>
        <w:sz w:val="22"/>
        <w:szCs w:val="24"/>
      </w:rPr>
    </w:lvl>
    <w:lvl w:ilvl="2">
      <w:start w:val="1"/>
      <w:numFmt w:val="decimal"/>
      <w:pStyle w:val="Ttulo3"/>
      <w:lvlText w:val="%1.%2.%3."/>
      <w:lvlJc w:val="left"/>
      <w:pPr>
        <w:tabs>
          <w:tab w:val="num" w:pos="0"/>
        </w:tabs>
        <w:ind w:left="0" w:firstLine="0"/>
      </w:pPr>
      <w:rPr>
        <w:rFonts w:hint="default"/>
        <w:sz w:val="20"/>
        <w:szCs w:val="20"/>
        <w:lang w:val="es-ES"/>
      </w:rPr>
    </w:lvl>
    <w:lvl w:ilvl="3">
      <w:start w:val="1"/>
      <w:numFmt w:val="decimal"/>
      <w:pStyle w:val="Ttulo4"/>
      <w:lvlText w:val="%1.%2.%3.%4."/>
      <w:lvlJc w:val="left"/>
      <w:pPr>
        <w:tabs>
          <w:tab w:val="num" w:pos="0"/>
        </w:tabs>
        <w:ind w:left="0" w:firstLine="0"/>
      </w:pPr>
      <w:rPr>
        <w:rFonts w:hint="default"/>
      </w:rPr>
    </w:lvl>
    <w:lvl w:ilvl="4">
      <w:start w:val="1"/>
      <w:numFmt w:val="lowerLetter"/>
      <w:pStyle w:val="Ttulo5"/>
      <w:lvlText w:val="%5)"/>
      <w:lvlJc w:val="left"/>
      <w:pPr>
        <w:tabs>
          <w:tab w:val="num" w:pos="0"/>
        </w:tabs>
        <w:ind w:left="0" w:firstLine="0"/>
      </w:pPr>
      <w:rPr>
        <w:rFonts w:hint="default"/>
      </w:rPr>
    </w:lvl>
    <w:lvl w:ilvl="5">
      <w:start w:val="1"/>
      <w:numFmt w:val="decimal"/>
      <w:pStyle w:val="Ttulo6"/>
      <w:lvlText w:val="%1.%2.%3.%4.%5.%6."/>
      <w:lvlJc w:val="left"/>
      <w:pPr>
        <w:tabs>
          <w:tab w:val="num" w:pos="0"/>
        </w:tabs>
        <w:ind w:left="0" w:firstLine="0"/>
      </w:pPr>
      <w:rPr>
        <w:rFonts w:hint="default"/>
        <w:bCs w:val="0"/>
        <w:i w:val="0"/>
        <w:iCs w:val="0"/>
        <w:caps w:val="0"/>
        <w:smallCaps w:val="0"/>
        <w:strike w:val="0"/>
        <w:dstrike w:val="0"/>
        <w:vanish w:val="0"/>
        <w:color w:val="000000"/>
        <w:spacing w:val="0"/>
        <w:kern w:val="0"/>
        <w:position w:val="0"/>
        <w:u w:val="none"/>
        <w:vertAlign w:val="baseline"/>
        <w:em w:val="none"/>
      </w:rPr>
    </w:lvl>
    <w:lvl w:ilvl="6">
      <w:start w:val="1"/>
      <w:numFmt w:val="decimal"/>
      <w:pStyle w:val="Ttulo7"/>
      <w:lvlText w:val="%1.%2.%3.%4.%5.%6.%7."/>
      <w:lvlJc w:val="left"/>
      <w:pPr>
        <w:tabs>
          <w:tab w:val="num" w:pos="0"/>
        </w:tabs>
        <w:ind w:left="0" w:firstLine="0"/>
      </w:pPr>
      <w:rPr>
        <w:rFonts w:hint="default"/>
        <w:bCs w:val="0"/>
        <w:i w:val="0"/>
        <w:iCs w:val="0"/>
        <w:caps w:val="0"/>
        <w:smallCaps w:val="0"/>
        <w:strike w:val="0"/>
        <w:dstrike w:val="0"/>
        <w:vanish w:val="0"/>
        <w:color w:val="000000"/>
        <w:spacing w:val="0"/>
        <w:kern w:val="0"/>
        <w:position w:val="0"/>
        <w:u w:val="none"/>
        <w:vertAlign w:val="baseline"/>
        <w:em w:val="none"/>
      </w:rPr>
    </w:lvl>
    <w:lvl w:ilvl="7">
      <w:start w:val="1"/>
      <w:numFmt w:val="decimal"/>
      <w:pStyle w:val="Ttulo8"/>
      <w:lvlText w:val="%1.%2.%3.%4.%5.%6.%7.%8."/>
      <w:lvlJc w:val="left"/>
      <w:pPr>
        <w:tabs>
          <w:tab w:val="num" w:pos="0"/>
        </w:tabs>
        <w:ind w:left="0" w:firstLine="0"/>
      </w:pPr>
      <w:rPr>
        <w:rFonts w:hint="default"/>
      </w:rPr>
    </w:lvl>
    <w:lvl w:ilvl="8">
      <w:start w:val="1"/>
      <w:numFmt w:val="decimal"/>
      <w:pStyle w:val="Ttulo9"/>
      <w:lvlText w:val="%1.%2.%3.%4.%5.%6.%7.%8.%9."/>
      <w:lvlJc w:val="left"/>
      <w:pPr>
        <w:tabs>
          <w:tab w:val="num" w:pos="0"/>
        </w:tabs>
        <w:ind w:left="0" w:firstLine="0"/>
      </w:pPr>
      <w:rPr>
        <w:rFonts w:hint="default"/>
      </w:rPr>
    </w:lvl>
  </w:abstractNum>
  <w:abstractNum w:abstractNumId="4" w15:restartNumberingAfterBreak="0">
    <w:nsid w:val="1D590CCA"/>
    <w:multiLevelType w:val="hybridMultilevel"/>
    <w:tmpl w:val="C49A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04B4A"/>
    <w:multiLevelType w:val="hybridMultilevel"/>
    <w:tmpl w:val="4AAE63A4"/>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205511BC"/>
    <w:multiLevelType w:val="hybridMultilevel"/>
    <w:tmpl w:val="2BA229EA"/>
    <w:lvl w:ilvl="0" w:tplc="59D24EA4">
      <w:start w:val="1"/>
      <w:numFmt w:val="bullet"/>
      <w:lvlText w:val=""/>
      <w:lvlJc w:val="left"/>
      <w:pPr>
        <w:tabs>
          <w:tab w:val="num" w:pos="720"/>
        </w:tabs>
        <w:ind w:left="720" w:hanging="360"/>
      </w:pPr>
      <w:rPr>
        <w:rFonts w:ascii="Wingdings" w:hAnsi="Wingdings" w:hint="default"/>
      </w:rPr>
    </w:lvl>
    <w:lvl w:ilvl="1" w:tplc="45C4CA4A">
      <w:start w:val="1"/>
      <w:numFmt w:val="bullet"/>
      <w:lvlText w:val=""/>
      <w:lvlJc w:val="left"/>
      <w:pPr>
        <w:tabs>
          <w:tab w:val="num" w:pos="1440"/>
        </w:tabs>
        <w:ind w:left="1440" w:hanging="360"/>
      </w:pPr>
      <w:rPr>
        <w:rFonts w:ascii="Wingdings" w:hAnsi="Wingdings" w:hint="default"/>
      </w:rPr>
    </w:lvl>
    <w:lvl w:ilvl="2" w:tplc="317CE44C" w:tentative="1">
      <w:start w:val="1"/>
      <w:numFmt w:val="bullet"/>
      <w:lvlText w:val=""/>
      <w:lvlJc w:val="left"/>
      <w:pPr>
        <w:tabs>
          <w:tab w:val="num" w:pos="2160"/>
        </w:tabs>
        <w:ind w:left="2160" w:hanging="360"/>
      </w:pPr>
      <w:rPr>
        <w:rFonts w:ascii="Wingdings" w:hAnsi="Wingdings" w:hint="default"/>
      </w:rPr>
    </w:lvl>
    <w:lvl w:ilvl="3" w:tplc="F3E2C052" w:tentative="1">
      <w:start w:val="1"/>
      <w:numFmt w:val="bullet"/>
      <w:lvlText w:val=""/>
      <w:lvlJc w:val="left"/>
      <w:pPr>
        <w:tabs>
          <w:tab w:val="num" w:pos="2880"/>
        </w:tabs>
        <w:ind w:left="2880" w:hanging="360"/>
      </w:pPr>
      <w:rPr>
        <w:rFonts w:ascii="Wingdings" w:hAnsi="Wingdings" w:hint="default"/>
      </w:rPr>
    </w:lvl>
    <w:lvl w:ilvl="4" w:tplc="C3D8E556" w:tentative="1">
      <w:start w:val="1"/>
      <w:numFmt w:val="bullet"/>
      <w:lvlText w:val=""/>
      <w:lvlJc w:val="left"/>
      <w:pPr>
        <w:tabs>
          <w:tab w:val="num" w:pos="3600"/>
        </w:tabs>
        <w:ind w:left="3600" w:hanging="360"/>
      </w:pPr>
      <w:rPr>
        <w:rFonts w:ascii="Wingdings" w:hAnsi="Wingdings" w:hint="default"/>
      </w:rPr>
    </w:lvl>
    <w:lvl w:ilvl="5" w:tplc="D5666626" w:tentative="1">
      <w:start w:val="1"/>
      <w:numFmt w:val="bullet"/>
      <w:lvlText w:val=""/>
      <w:lvlJc w:val="left"/>
      <w:pPr>
        <w:tabs>
          <w:tab w:val="num" w:pos="4320"/>
        </w:tabs>
        <w:ind w:left="4320" w:hanging="360"/>
      </w:pPr>
      <w:rPr>
        <w:rFonts w:ascii="Wingdings" w:hAnsi="Wingdings" w:hint="default"/>
      </w:rPr>
    </w:lvl>
    <w:lvl w:ilvl="6" w:tplc="5E1A8C34" w:tentative="1">
      <w:start w:val="1"/>
      <w:numFmt w:val="bullet"/>
      <w:lvlText w:val=""/>
      <w:lvlJc w:val="left"/>
      <w:pPr>
        <w:tabs>
          <w:tab w:val="num" w:pos="5040"/>
        </w:tabs>
        <w:ind w:left="5040" w:hanging="360"/>
      </w:pPr>
      <w:rPr>
        <w:rFonts w:ascii="Wingdings" w:hAnsi="Wingdings" w:hint="default"/>
      </w:rPr>
    </w:lvl>
    <w:lvl w:ilvl="7" w:tplc="39BA10E8" w:tentative="1">
      <w:start w:val="1"/>
      <w:numFmt w:val="bullet"/>
      <w:lvlText w:val=""/>
      <w:lvlJc w:val="left"/>
      <w:pPr>
        <w:tabs>
          <w:tab w:val="num" w:pos="5760"/>
        </w:tabs>
        <w:ind w:left="5760" w:hanging="360"/>
      </w:pPr>
      <w:rPr>
        <w:rFonts w:ascii="Wingdings" w:hAnsi="Wingdings" w:hint="default"/>
      </w:rPr>
    </w:lvl>
    <w:lvl w:ilvl="8" w:tplc="D18C915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6A3D62"/>
    <w:multiLevelType w:val="hybridMultilevel"/>
    <w:tmpl w:val="422AC25A"/>
    <w:lvl w:ilvl="0" w:tplc="7E841CAA">
      <w:start w:val="1"/>
      <w:numFmt w:val="bullet"/>
      <w:lvlText w:val="•"/>
      <w:lvlJc w:val="left"/>
      <w:pPr>
        <w:tabs>
          <w:tab w:val="num" w:pos="720"/>
        </w:tabs>
        <w:ind w:left="720" w:hanging="360"/>
      </w:pPr>
      <w:rPr>
        <w:rFonts w:ascii="Arial" w:hAnsi="Arial" w:hint="default"/>
      </w:rPr>
    </w:lvl>
    <w:lvl w:ilvl="1" w:tplc="1BCEF228">
      <w:start w:val="1"/>
      <w:numFmt w:val="bullet"/>
      <w:lvlText w:val="•"/>
      <w:lvlJc w:val="left"/>
      <w:pPr>
        <w:tabs>
          <w:tab w:val="num" w:pos="1440"/>
        </w:tabs>
        <w:ind w:left="1440" w:hanging="360"/>
      </w:pPr>
      <w:rPr>
        <w:rFonts w:ascii="Arial" w:hAnsi="Arial" w:hint="default"/>
      </w:rPr>
    </w:lvl>
    <w:lvl w:ilvl="2" w:tplc="B01A5A7C" w:tentative="1">
      <w:start w:val="1"/>
      <w:numFmt w:val="bullet"/>
      <w:lvlText w:val="•"/>
      <w:lvlJc w:val="left"/>
      <w:pPr>
        <w:tabs>
          <w:tab w:val="num" w:pos="2160"/>
        </w:tabs>
        <w:ind w:left="2160" w:hanging="360"/>
      </w:pPr>
      <w:rPr>
        <w:rFonts w:ascii="Arial" w:hAnsi="Arial" w:hint="default"/>
      </w:rPr>
    </w:lvl>
    <w:lvl w:ilvl="3" w:tplc="9E20ADDE" w:tentative="1">
      <w:start w:val="1"/>
      <w:numFmt w:val="bullet"/>
      <w:lvlText w:val="•"/>
      <w:lvlJc w:val="left"/>
      <w:pPr>
        <w:tabs>
          <w:tab w:val="num" w:pos="2880"/>
        </w:tabs>
        <w:ind w:left="2880" w:hanging="360"/>
      </w:pPr>
      <w:rPr>
        <w:rFonts w:ascii="Arial" w:hAnsi="Arial" w:hint="default"/>
      </w:rPr>
    </w:lvl>
    <w:lvl w:ilvl="4" w:tplc="8C0AC092" w:tentative="1">
      <w:start w:val="1"/>
      <w:numFmt w:val="bullet"/>
      <w:lvlText w:val="•"/>
      <w:lvlJc w:val="left"/>
      <w:pPr>
        <w:tabs>
          <w:tab w:val="num" w:pos="3600"/>
        </w:tabs>
        <w:ind w:left="3600" w:hanging="360"/>
      </w:pPr>
      <w:rPr>
        <w:rFonts w:ascii="Arial" w:hAnsi="Arial" w:hint="default"/>
      </w:rPr>
    </w:lvl>
    <w:lvl w:ilvl="5" w:tplc="54CC6E4A" w:tentative="1">
      <w:start w:val="1"/>
      <w:numFmt w:val="bullet"/>
      <w:lvlText w:val="•"/>
      <w:lvlJc w:val="left"/>
      <w:pPr>
        <w:tabs>
          <w:tab w:val="num" w:pos="4320"/>
        </w:tabs>
        <w:ind w:left="4320" w:hanging="360"/>
      </w:pPr>
      <w:rPr>
        <w:rFonts w:ascii="Arial" w:hAnsi="Arial" w:hint="default"/>
      </w:rPr>
    </w:lvl>
    <w:lvl w:ilvl="6" w:tplc="6E24BF3C" w:tentative="1">
      <w:start w:val="1"/>
      <w:numFmt w:val="bullet"/>
      <w:lvlText w:val="•"/>
      <w:lvlJc w:val="left"/>
      <w:pPr>
        <w:tabs>
          <w:tab w:val="num" w:pos="5040"/>
        </w:tabs>
        <w:ind w:left="5040" w:hanging="360"/>
      </w:pPr>
      <w:rPr>
        <w:rFonts w:ascii="Arial" w:hAnsi="Arial" w:hint="default"/>
      </w:rPr>
    </w:lvl>
    <w:lvl w:ilvl="7" w:tplc="0E16CCF6" w:tentative="1">
      <w:start w:val="1"/>
      <w:numFmt w:val="bullet"/>
      <w:lvlText w:val="•"/>
      <w:lvlJc w:val="left"/>
      <w:pPr>
        <w:tabs>
          <w:tab w:val="num" w:pos="5760"/>
        </w:tabs>
        <w:ind w:left="5760" w:hanging="360"/>
      </w:pPr>
      <w:rPr>
        <w:rFonts w:ascii="Arial" w:hAnsi="Arial" w:hint="default"/>
      </w:rPr>
    </w:lvl>
    <w:lvl w:ilvl="8" w:tplc="B6CAE6D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72A58CE"/>
    <w:multiLevelType w:val="hybridMultilevel"/>
    <w:tmpl w:val="30A0F44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A73A6A"/>
    <w:multiLevelType w:val="hybridMultilevel"/>
    <w:tmpl w:val="67BA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3C66EE"/>
    <w:multiLevelType w:val="hybridMultilevel"/>
    <w:tmpl w:val="3C7CDDC0"/>
    <w:lvl w:ilvl="0" w:tplc="17D48F3A">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15:restartNumberingAfterBreak="0">
    <w:nsid w:val="64086282"/>
    <w:multiLevelType w:val="hybridMultilevel"/>
    <w:tmpl w:val="D826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C87027"/>
    <w:multiLevelType w:val="hybridMultilevel"/>
    <w:tmpl w:val="7880305C"/>
    <w:lvl w:ilvl="0" w:tplc="0D6085DA">
      <w:start w:val="1"/>
      <w:numFmt w:val="decimalZer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B94514B"/>
    <w:multiLevelType w:val="hybridMultilevel"/>
    <w:tmpl w:val="854C55B4"/>
    <w:lvl w:ilvl="0" w:tplc="0C0A0001">
      <w:start w:val="1"/>
      <w:numFmt w:val="bullet"/>
      <w:lvlText w:val="◊"/>
      <w:lvlJc w:val="left"/>
      <w:pPr>
        <w:tabs>
          <w:tab w:val="num" w:pos="680"/>
        </w:tabs>
        <w:ind w:left="680" w:hanging="340"/>
      </w:pPr>
      <w:rPr>
        <w:rFonts w:ascii="Verdana" w:hAnsi="Verdana" w:hint="default"/>
        <w:b/>
        <w:i/>
        <w:color w:val="FF9900"/>
        <w:sz w:val="20"/>
        <w:szCs w:val="20"/>
      </w:rPr>
    </w:lvl>
    <w:lvl w:ilvl="1" w:tplc="0C0A0003">
      <w:start w:val="1"/>
      <w:numFmt w:val="decimal"/>
      <w:lvlText w:val="1.%2"/>
      <w:lvlJc w:val="left"/>
      <w:pPr>
        <w:tabs>
          <w:tab w:val="num" w:pos="1021"/>
        </w:tabs>
        <w:ind w:left="1021" w:hanging="1021"/>
      </w:pPr>
      <w:rPr>
        <w:rFonts w:hint="default"/>
      </w:rPr>
    </w:lvl>
    <w:lvl w:ilvl="2" w:tplc="0C0A0005">
      <w:start w:val="1"/>
      <w:numFmt w:val="bullet"/>
      <w:lvlText w:val=""/>
      <w:lvlJc w:val="left"/>
      <w:pPr>
        <w:tabs>
          <w:tab w:val="num" w:pos="644"/>
        </w:tabs>
        <w:ind w:left="624" w:hanging="340"/>
      </w:pPr>
      <w:rPr>
        <w:rFonts w:ascii="Wingdings" w:hAnsi="Wingdings" w:hint="default"/>
        <w:sz w:val="32"/>
      </w:r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num w:numId="1">
    <w:abstractNumId w:val="13"/>
  </w:num>
  <w:num w:numId="2">
    <w:abstractNumId w:val="3"/>
  </w:num>
  <w:num w:numId="3">
    <w:abstractNumId w:val="0"/>
  </w:num>
  <w:num w:numId="4">
    <w:abstractNumId w:val="6"/>
  </w:num>
  <w:num w:numId="5">
    <w:abstractNumId w:val="2"/>
  </w:num>
  <w:num w:numId="6">
    <w:abstractNumId w:val="11"/>
  </w:num>
  <w:num w:numId="7">
    <w:abstractNumId w:val="8"/>
  </w:num>
  <w:num w:numId="8">
    <w:abstractNumId w:val="7"/>
  </w:num>
  <w:num w:numId="9">
    <w:abstractNumId w:val="4"/>
  </w:num>
  <w:num w:numId="10">
    <w:abstractNumId w:val="9"/>
  </w:num>
  <w:num w:numId="11">
    <w:abstractNumId w:val="10"/>
  </w:num>
  <w:num w:numId="12">
    <w:abstractNumId w:val="12"/>
  </w:num>
  <w:num w:numId="13">
    <w:abstractNumId w:val="1"/>
  </w:num>
  <w:num w:numId="14">
    <w:abstractNumId w:val="3"/>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7D"/>
    <w:rsid w:val="000013C7"/>
    <w:rsid w:val="000165B9"/>
    <w:rsid w:val="00023D28"/>
    <w:rsid w:val="0004013E"/>
    <w:rsid w:val="000D5ACE"/>
    <w:rsid w:val="001153F6"/>
    <w:rsid w:val="00162505"/>
    <w:rsid w:val="00163825"/>
    <w:rsid w:val="001B6112"/>
    <w:rsid w:val="001D4B2E"/>
    <w:rsid w:val="00212B27"/>
    <w:rsid w:val="00236DEF"/>
    <w:rsid w:val="002A5B2B"/>
    <w:rsid w:val="002D5235"/>
    <w:rsid w:val="00302A2D"/>
    <w:rsid w:val="00310733"/>
    <w:rsid w:val="0032270B"/>
    <w:rsid w:val="00345608"/>
    <w:rsid w:val="00353CFB"/>
    <w:rsid w:val="00387053"/>
    <w:rsid w:val="00395FDB"/>
    <w:rsid w:val="003A0923"/>
    <w:rsid w:val="00446B69"/>
    <w:rsid w:val="00451307"/>
    <w:rsid w:val="00466759"/>
    <w:rsid w:val="00477483"/>
    <w:rsid w:val="00484A85"/>
    <w:rsid w:val="004A25E6"/>
    <w:rsid w:val="004D1F22"/>
    <w:rsid w:val="00544E84"/>
    <w:rsid w:val="00572585"/>
    <w:rsid w:val="00626C98"/>
    <w:rsid w:val="00631A41"/>
    <w:rsid w:val="00642EDA"/>
    <w:rsid w:val="00675EE9"/>
    <w:rsid w:val="0067778A"/>
    <w:rsid w:val="006B692D"/>
    <w:rsid w:val="006D288E"/>
    <w:rsid w:val="006D54E9"/>
    <w:rsid w:val="006F45B2"/>
    <w:rsid w:val="00713B8D"/>
    <w:rsid w:val="00751CED"/>
    <w:rsid w:val="00755A6F"/>
    <w:rsid w:val="00772743"/>
    <w:rsid w:val="00776361"/>
    <w:rsid w:val="007C673B"/>
    <w:rsid w:val="00826A69"/>
    <w:rsid w:val="0083621B"/>
    <w:rsid w:val="00837B03"/>
    <w:rsid w:val="00872A8C"/>
    <w:rsid w:val="00874515"/>
    <w:rsid w:val="008B17C4"/>
    <w:rsid w:val="008B4A7D"/>
    <w:rsid w:val="008C0261"/>
    <w:rsid w:val="008C229F"/>
    <w:rsid w:val="008C6579"/>
    <w:rsid w:val="008E1BBA"/>
    <w:rsid w:val="0098197D"/>
    <w:rsid w:val="009A1F7D"/>
    <w:rsid w:val="009B12B9"/>
    <w:rsid w:val="009E3CBB"/>
    <w:rsid w:val="009E6870"/>
    <w:rsid w:val="00A02798"/>
    <w:rsid w:val="00A141F6"/>
    <w:rsid w:val="00A1776F"/>
    <w:rsid w:val="00A274A5"/>
    <w:rsid w:val="00A750E5"/>
    <w:rsid w:val="00A82182"/>
    <w:rsid w:val="00AA7D66"/>
    <w:rsid w:val="00AE7501"/>
    <w:rsid w:val="00B27BAE"/>
    <w:rsid w:val="00B360A0"/>
    <w:rsid w:val="00B55DD8"/>
    <w:rsid w:val="00BD0E93"/>
    <w:rsid w:val="00BD4723"/>
    <w:rsid w:val="00BE3C0A"/>
    <w:rsid w:val="00BF0F71"/>
    <w:rsid w:val="00C1393B"/>
    <w:rsid w:val="00C5768F"/>
    <w:rsid w:val="00C71EFE"/>
    <w:rsid w:val="00C7702C"/>
    <w:rsid w:val="00D1745D"/>
    <w:rsid w:val="00D22443"/>
    <w:rsid w:val="00D30C27"/>
    <w:rsid w:val="00D42AD1"/>
    <w:rsid w:val="00D80FB4"/>
    <w:rsid w:val="00D86D6C"/>
    <w:rsid w:val="00DD01C0"/>
    <w:rsid w:val="00E06788"/>
    <w:rsid w:val="00E13448"/>
    <w:rsid w:val="00E25DCC"/>
    <w:rsid w:val="00E34019"/>
    <w:rsid w:val="00E37D48"/>
    <w:rsid w:val="00E6181E"/>
    <w:rsid w:val="00E61E08"/>
    <w:rsid w:val="00E81FEE"/>
    <w:rsid w:val="00EB43EB"/>
    <w:rsid w:val="00EF0D2F"/>
    <w:rsid w:val="00F00D8A"/>
    <w:rsid w:val="00F60442"/>
    <w:rsid w:val="00F77782"/>
    <w:rsid w:val="00FF4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EA21EC-571A-47A3-A503-1BBF1F08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A6F"/>
    <w:rPr>
      <w:sz w:val="20"/>
    </w:rPr>
  </w:style>
  <w:style w:type="paragraph" w:styleId="Ttulo1">
    <w:name w:val="heading 1"/>
    <w:aliases w:val="H1,h1,1,Header 1,Heading 0,Portadilla,Level 1 Topic Heading,Arial 14 Fett,Arial 14 Fett1,Arial 14 Fett2,H1-Heading 1,l1,Legal Line 1,head 1,título 1,título 11,título 12,título 13,título 111,título 14,título 112,título 15,Head 1"/>
    <w:basedOn w:val="Normal"/>
    <w:next w:val="Normal"/>
    <w:link w:val="Ttulo1Car"/>
    <w:qFormat/>
    <w:rsid w:val="004D1F22"/>
    <w:pPr>
      <w:pageBreakBefore/>
      <w:numPr>
        <w:numId w:val="2"/>
      </w:numPr>
      <w:autoSpaceDE w:val="0"/>
      <w:autoSpaceDN w:val="0"/>
      <w:adjustRightInd w:val="0"/>
      <w:spacing w:before="360" w:after="120" w:line="240" w:lineRule="auto"/>
      <w:outlineLvl w:val="0"/>
    </w:pPr>
    <w:rPr>
      <w:rFonts w:ascii="Arial" w:eastAsia="Times New Roman" w:hAnsi="Arial" w:cs="Arial"/>
      <w:bCs/>
      <w:sz w:val="36"/>
      <w:szCs w:val="36"/>
      <w:u w:color="FF9900"/>
    </w:rPr>
  </w:style>
  <w:style w:type="paragraph" w:styleId="Ttulo2">
    <w:name w:val="heading 2"/>
    <w:aliases w:val="h2,Subhead A,título 2,H2,H21,H22,2,Header 2,Portadilla 2,Level 2 Topic Heading,DO NOT USE_h2,chn,Chapter Number/Appendix Letter,Arial 12 Fett Kursiv,título 21,título 22,título 23,título 24,título 25,H2-Heading 2,l2,Header2,22,heading2"/>
    <w:basedOn w:val="Normal"/>
    <w:next w:val="Normal"/>
    <w:link w:val="Ttulo2Car"/>
    <w:qFormat/>
    <w:rsid w:val="00755A6F"/>
    <w:pPr>
      <w:numPr>
        <w:ilvl w:val="1"/>
        <w:numId w:val="2"/>
      </w:numPr>
      <w:autoSpaceDE w:val="0"/>
      <w:autoSpaceDN w:val="0"/>
      <w:adjustRightInd w:val="0"/>
      <w:spacing w:before="360" w:after="120" w:line="240" w:lineRule="auto"/>
      <w:outlineLvl w:val="1"/>
    </w:pPr>
    <w:rPr>
      <w:rFonts w:ascii="Arial Narrow" w:eastAsia="Times New Roman" w:hAnsi="Arial Narrow" w:cs="Arial"/>
      <w:b/>
      <w:bCs/>
      <w:sz w:val="30"/>
      <w:szCs w:val="30"/>
    </w:rPr>
  </w:style>
  <w:style w:type="paragraph" w:styleId="Ttulo3">
    <w:name w:val="heading 3"/>
    <w:basedOn w:val="Normal"/>
    <w:next w:val="Normal"/>
    <w:link w:val="Ttulo3Car"/>
    <w:qFormat/>
    <w:rsid w:val="008B4A7D"/>
    <w:pPr>
      <w:keepNext/>
      <w:numPr>
        <w:ilvl w:val="2"/>
        <w:numId w:val="2"/>
      </w:numPr>
      <w:spacing w:before="240" w:after="120" w:line="240" w:lineRule="auto"/>
      <w:outlineLvl w:val="2"/>
    </w:pPr>
    <w:rPr>
      <w:rFonts w:ascii="Arial Narrow" w:eastAsia="Times New Roman" w:hAnsi="Arial Narrow" w:cs="Arial"/>
      <w:b/>
      <w:bCs/>
      <w:color w:val="777777"/>
      <w:sz w:val="28"/>
      <w:szCs w:val="28"/>
    </w:rPr>
  </w:style>
  <w:style w:type="paragraph" w:styleId="Ttulo4">
    <w:name w:val="heading 4"/>
    <w:aliases w:val="titulo graficas"/>
    <w:basedOn w:val="Ttulo3"/>
    <w:next w:val="Normal"/>
    <w:link w:val="Ttulo4Car"/>
    <w:qFormat/>
    <w:rsid w:val="008B4A7D"/>
    <w:pPr>
      <w:numPr>
        <w:ilvl w:val="3"/>
      </w:numPr>
      <w:outlineLvl w:val="3"/>
    </w:pPr>
    <w:rPr>
      <w:b w:val="0"/>
      <w:bCs w:val="0"/>
      <w:iCs/>
      <w:color w:val="008000"/>
      <w:sz w:val="26"/>
      <w:szCs w:val="26"/>
    </w:rPr>
  </w:style>
  <w:style w:type="paragraph" w:styleId="Ttulo5">
    <w:name w:val="heading 5"/>
    <w:basedOn w:val="Normal"/>
    <w:next w:val="Normal"/>
    <w:link w:val="Ttulo5Car"/>
    <w:autoRedefine/>
    <w:qFormat/>
    <w:rsid w:val="008B4A7D"/>
    <w:pPr>
      <w:keepNext/>
      <w:numPr>
        <w:ilvl w:val="4"/>
        <w:numId w:val="2"/>
      </w:numPr>
      <w:spacing w:before="120" w:after="120" w:line="240" w:lineRule="auto"/>
      <w:outlineLvl w:val="4"/>
    </w:pPr>
    <w:rPr>
      <w:rFonts w:ascii="Arial" w:eastAsia="Times New Roman" w:hAnsi="Arial" w:cs="Arial"/>
      <w:bCs/>
      <w:i/>
      <w:color w:val="87765D"/>
      <w:sz w:val="24"/>
      <w:szCs w:val="24"/>
    </w:rPr>
  </w:style>
  <w:style w:type="paragraph" w:styleId="Ttulo6">
    <w:name w:val="heading 6"/>
    <w:basedOn w:val="Normal"/>
    <w:next w:val="Normal"/>
    <w:link w:val="Ttulo6Car"/>
    <w:qFormat/>
    <w:rsid w:val="008B4A7D"/>
    <w:pPr>
      <w:keepNext/>
      <w:numPr>
        <w:ilvl w:val="5"/>
        <w:numId w:val="2"/>
      </w:numPr>
      <w:tabs>
        <w:tab w:val="right" w:pos="851"/>
        <w:tab w:val="left" w:pos="1418"/>
      </w:tabs>
      <w:spacing w:before="240" w:after="100" w:afterAutospacing="1" w:line="240" w:lineRule="auto"/>
      <w:jc w:val="both"/>
      <w:outlineLvl w:val="5"/>
    </w:pPr>
    <w:rPr>
      <w:rFonts w:ascii="Arial" w:eastAsia="Times New Roman" w:hAnsi="Arial" w:cs="Tahoma"/>
      <w:b/>
      <w:color w:val="999999"/>
      <w:sz w:val="24"/>
      <w:szCs w:val="24"/>
      <w:u w:val="single"/>
    </w:rPr>
  </w:style>
  <w:style w:type="paragraph" w:styleId="Ttulo7">
    <w:name w:val="heading 7"/>
    <w:basedOn w:val="Normal"/>
    <w:next w:val="Normal"/>
    <w:link w:val="Ttulo7Car"/>
    <w:qFormat/>
    <w:rsid w:val="008B4A7D"/>
    <w:pPr>
      <w:numPr>
        <w:ilvl w:val="6"/>
        <w:numId w:val="2"/>
      </w:numPr>
      <w:tabs>
        <w:tab w:val="right" w:pos="851"/>
        <w:tab w:val="left" w:pos="1418"/>
      </w:tabs>
      <w:spacing w:before="240" w:after="60" w:line="360" w:lineRule="auto"/>
      <w:jc w:val="both"/>
      <w:outlineLvl w:val="6"/>
    </w:pPr>
    <w:rPr>
      <w:rFonts w:ascii="Arial" w:eastAsia="Times New Roman" w:hAnsi="Arial" w:cs="Times New Roman"/>
      <w:szCs w:val="24"/>
    </w:rPr>
  </w:style>
  <w:style w:type="paragraph" w:styleId="Ttulo8">
    <w:name w:val="heading 8"/>
    <w:basedOn w:val="Normal"/>
    <w:next w:val="Normal"/>
    <w:link w:val="Ttulo8Car"/>
    <w:qFormat/>
    <w:rsid w:val="008B4A7D"/>
    <w:pPr>
      <w:numPr>
        <w:ilvl w:val="7"/>
        <w:numId w:val="2"/>
      </w:numPr>
      <w:tabs>
        <w:tab w:val="right" w:pos="851"/>
      </w:tabs>
      <w:spacing w:before="240" w:after="60" w:line="360" w:lineRule="auto"/>
      <w:jc w:val="both"/>
      <w:outlineLvl w:val="7"/>
    </w:pPr>
    <w:rPr>
      <w:rFonts w:ascii="Arial" w:eastAsia="Times New Roman" w:hAnsi="Arial" w:cs="Times New Roman"/>
      <w:i/>
      <w:szCs w:val="24"/>
    </w:rPr>
  </w:style>
  <w:style w:type="paragraph" w:styleId="Ttulo9">
    <w:name w:val="heading 9"/>
    <w:basedOn w:val="Normal"/>
    <w:next w:val="Normal"/>
    <w:link w:val="Ttulo9Car"/>
    <w:qFormat/>
    <w:rsid w:val="008B4A7D"/>
    <w:pPr>
      <w:numPr>
        <w:ilvl w:val="8"/>
        <w:numId w:val="2"/>
      </w:numPr>
      <w:tabs>
        <w:tab w:val="right" w:pos="851"/>
        <w:tab w:val="left" w:pos="1418"/>
      </w:tabs>
      <w:spacing w:before="240" w:after="60" w:line="360" w:lineRule="auto"/>
      <w:jc w:val="both"/>
      <w:outlineLvl w:val="8"/>
    </w:pPr>
    <w:rPr>
      <w:rFonts w:ascii="Arial" w:eastAsia="Times New Roman" w:hAnsi="Arial" w:cs="Times New Roman"/>
      <w:b/>
      <w:i/>
      <w:sz w:val="1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h1 Car,1 Car,Header 1 Car,Heading 0 Car,Portadilla Car,Level 1 Topic Heading Car,Arial 14 Fett Car,Arial 14 Fett1 Car,Arial 14 Fett2 Car,H1-Heading 1 Car,l1 Car,Legal Line 1 Car,head 1 Car,título 1 Car,título 11 Car,título 12 Car"/>
    <w:basedOn w:val="Fuentedeprrafopredeter"/>
    <w:link w:val="Ttulo1"/>
    <w:rsid w:val="004D1F22"/>
    <w:rPr>
      <w:rFonts w:ascii="Arial" w:eastAsia="Times New Roman" w:hAnsi="Arial" w:cs="Arial"/>
      <w:bCs/>
      <w:sz w:val="36"/>
      <w:szCs w:val="36"/>
      <w:u w:color="FF9900"/>
    </w:rPr>
  </w:style>
  <w:style w:type="character" w:customStyle="1" w:styleId="Ttulo2Car">
    <w:name w:val="Título 2 Car"/>
    <w:aliases w:val="h2 Car,Subhead A Car,título 2 Car,H2 Car,H21 Car,H22 Car,2 Car,Header 2 Car,Portadilla 2 Car,Level 2 Topic Heading Car,DO NOT USE_h2 Car,chn Car,Chapter Number/Appendix Letter Car,Arial 12 Fett Kursiv Car,título 21 Car,título 22 Car,l2 Car"/>
    <w:basedOn w:val="Fuentedeprrafopredeter"/>
    <w:link w:val="Ttulo2"/>
    <w:rsid w:val="00755A6F"/>
    <w:rPr>
      <w:rFonts w:ascii="Arial Narrow" w:eastAsia="Times New Roman" w:hAnsi="Arial Narrow" w:cs="Arial"/>
      <w:b/>
      <w:bCs/>
      <w:sz w:val="30"/>
      <w:szCs w:val="30"/>
    </w:rPr>
  </w:style>
  <w:style w:type="character" w:customStyle="1" w:styleId="Ttulo3Car">
    <w:name w:val="Título 3 Car"/>
    <w:basedOn w:val="Fuentedeprrafopredeter"/>
    <w:link w:val="Ttulo3"/>
    <w:rsid w:val="008B4A7D"/>
    <w:rPr>
      <w:rFonts w:ascii="Arial Narrow" w:eastAsia="Times New Roman" w:hAnsi="Arial Narrow" w:cs="Arial"/>
      <w:b/>
      <w:bCs/>
      <w:color w:val="777777"/>
      <w:sz w:val="28"/>
      <w:szCs w:val="28"/>
    </w:rPr>
  </w:style>
  <w:style w:type="character" w:customStyle="1" w:styleId="Ttulo4Car">
    <w:name w:val="Título 4 Car"/>
    <w:aliases w:val="titulo graficas Car"/>
    <w:basedOn w:val="Fuentedeprrafopredeter"/>
    <w:link w:val="Ttulo4"/>
    <w:rsid w:val="008B4A7D"/>
    <w:rPr>
      <w:rFonts w:ascii="Arial Narrow" w:eastAsia="Times New Roman" w:hAnsi="Arial Narrow" w:cs="Arial"/>
      <w:iCs/>
      <w:color w:val="008000"/>
      <w:sz w:val="26"/>
      <w:szCs w:val="26"/>
    </w:rPr>
  </w:style>
  <w:style w:type="character" w:customStyle="1" w:styleId="Ttulo5Car">
    <w:name w:val="Título 5 Car"/>
    <w:basedOn w:val="Fuentedeprrafopredeter"/>
    <w:link w:val="Ttulo5"/>
    <w:rsid w:val="008B4A7D"/>
    <w:rPr>
      <w:rFonts w:ascii="Arial" w:eastAsia="Times New Roman" w:hAnsi="Arial" w:cs="Arial"/>
      <w:bCs/>
      <w:i/>
      <w:color w:val="87765D"/>
      <w:sz w:val="24"/>
      <w:szCs w:val="24"/>
    </w:rPr>
  </w:style>
  <w:style w:type="character" w:customStyle="1" w:styleId="Ttulo6Car">
    <w:name w:val="Título 6 Car"/>
    <w:basedOn w:val="Fuentedeprrafopredeter"/>
    <w:link w:val="Ttulo6"/>
    <w:rsid w:val="008B4A7D"/>
    <w:rPr>
      <w:rFonts w:ascii="Arial" w:eastAsia="Times New Roman" w:hAnsi="Arial" w:cs="Tahoma"/>
      <w:b/>
      <w:color w:val="999999"/>
      <w:sz w:val="24"/>
      <w:szCs w:val="24"/>
      <w:u w:val="single"/>
    </w:rPr>
  </w:style>
  <w:style w:type="character" w:customStyle="1" w:styleId="Ttulo7Car">
    <w:name w:val="Título 7 Car"/>
    <w:basedOn w:val="Fuentedeprrafopredeter"/>
    <w:link w:val="Ttulo7"/>
    <w:rsid w:val="008B4A7D"/>
    <w:rPr>
      <w:rFonts w:ascii="Arial" w:eastAsia="Times New Roman" w:hAnsi="Arial" w:cs="Times New Roman"/>
      <w:sz w:val="20"/>
      <w:szCs w:val="24"/>
    </w:rPr>
  </w:style>
  <w:style w:type="character" w:customStyle="1" w:styleId="Ttulo8Car">
    <w:name w:val="Título 8 Car"/>
    <w:basedOn w:val="Fuentedeprrafopredeter"/>
    <w:link w:val="Ttulo8"/>
    <w:rsid w:val="008B4A7D"/>
    <w:rPr>
      <w:rFonts w:ascii="Arial" w:eastAsia="Times New Roman" w:hAnsi="Arial" w:cs="Times New Roman"/>
      <w:i/>
      <w:sz w:val="20"/>
      <w:szCs w:val="24"/>
    </w:rPr>
  </w:style>
  <w:style w:type="character" w:customStyle="1" w:styleId="Ttulo9Car">
    <w:name w:val="Título 9 Car"/>
    <w:basedOn w:val="Fuentedeprrafopredeter"/>
    <w:link w:val="Ttulo9"/>
    <w:rsid w:val="008B4A7D"/>
    <w:rPr>
      <w:rFonts w:ascii="Arial" w:eastAsia="Times New Roman" w:hAnsi="Arial" w:cs="Times New Roman"/>
      <w:b/>
      <w:i/>
      <w:sz w:val="18"/>
      <w:szCs w:val="24"/>
    </w:rPr>
  </w:style>
  <w:style w:type="paragraph" w:styleId="Piedepgina">
    <w:name w:val="footer"/>
    <w:basedOn w:val="Normal"/>
    <w:link w:val="PiedepginaCar"/>
    <w:uiPriority w:val="99"/>
    <w:rsid w:val="008B4A7D"/>
    <w:pPr>
      <w:tabs>
        <w:tab w:val="center" w:pos="4252"/>
        <w:tab w:val="right" w:pos="8504"/>
      </w:tabs>
      <w:spacing w:before="120" w:after="120" w:line="240" w:lineRule="auto"/>
      <w:jc w:val="center"/>
    </w:pPr>
    <w:rPr>
      <w:rFonts w:ascii="Arial" w:eastAsia="Times New Roman" w:hAnsi="Arial" w:cs="Times New Roman"/>
      <w:color w:val="808080"/>
      <w:sz w:val="16"/>
      <w:szCs w:val="16"/>
    </w:rPr>
  </w:style>
  <w:style w:type="character" w:customStyle="1" w:styleId="PiedepginaCar">
    <w:name w:val="Pie de página Car"/>
    <w:basedOn w:val="Fuentedeprrafopredeter"/>
    <w:link w:val="Piedepgina"/>
    <w:uiPriority w:val="99"/>
    <w:rsid w:val="008B4A7D"/>
    <w:rPr>
      <w:rFonts w:ascii="Arial" w:eastAsia="Times New Roman" w:hAnsi="Arial" w:cs="Times New Roman"/>
      <w:color w:val="808080"/>
      <w:sz w:val="16"/>
      <w:szCs w:val="16"/>
    </w:rPr>
  </w:style>
  <w:style w:type="paragraph" w:styleId="Encabezado">
    <w:name w:val="header"/>
    <w:aliases w:val="Encabezado seccion"/>
    <w:basedOn w:val="Normal"/>
    <w:link w:val="EncabezadoCar"/>
    <w:uiPriority w:val="99"/>
    <w:rsid w:val="008B4A7D"/>
    <w:pPr>
      <w:tabs>
        <w:tab w:val="center" w:pos="4252"/>
        <w:tab w:val="right" w:pos="8504"/>
      </w:tabs>
      <w:spacing w:before="100" w:beforeAutospacing="1" w:after="100" w:afterAutospacing="1" w:line="240" w:lineRule="auto"/>
    </w:pPr>
    <w:rPr>
      <w:rFonts w:ascii="Arial" w:eastAsia="Arial Unicode MS" w:hAnsi="Arial" w:cs="Times New Roman"/>
      <w:i/>
      <w:color w:val="C0C0C0"/>
      <w:sz w:val="18"/>
      <w:szCs w:val="18"/>
    </w:rPr>
  </w:style>
  <w:style w:type="character" w:customStyle="1" w:styleId="EncabezadoCar">
    <w:name w:val="Encabezado Car"/>
    <w:aliases w:val="Encabezado seccion Car"/>
    <w:basedOn w:val="Fuentedeprrafopredeter"/>
    <w:link w:val="Encabezado"/>
    <w:uiPriority w:val="99"/>
    <w:rsid w:val="008B4A7D"/>
    <w:rPr>
      <w:rFonts w:ascii="Arial" w:eastAsia="Arial Unicode MS" w:hAnsi="Arial" w:cs="Times New Roman"/>
      <w:i/>
      <w:color w:val="C0C0C0"/>
      <w:sz w:val="18"/>
      <w:szCs w:val="18"/>
    </w:rPr>
  </w:style>
  <w:style w:type="paragraph" w:customStyle="1" w:styleId="Ttuloindependiente">
    <w:name w:val="Título independiente"/>
    <w:basedOn w:val="Normal"/>
    <w:next w:val="Normal"/>
    <w:rsid w:val="008B4A7D"/>
    <w:pPr>
      <w:keepNext/>
      <w:pageBreakBefore/>
      <w:autoSpaceDE w:val="0"/>
      <w:autoSpaceDN w:val="0"/>
      <w:adjustRightInd w:val="0"/>
      <w:spacing w:before="600" w:after="120" w:line="240" w:lineRule="auto"/>
      <w:jc w:val="center"/>
      <w:outlineLvl w:val="0"/>
    </w:pPr>
    <w:rPr>
      <w:rFonts w:ascii="Arial" w:eastAsia="Times New Roman" w:hAnsi="Arial" w:cs="Arial"/>
      <w:b/>
      <w:bCs/>
      <w:i/>
      <w:smallCaps/>
      <w:color w:val="008B45"/>
      <w:sz w:val="32"/>
      <w:szCs w:val="32"/>
      <w:u w:color="FF9900"/>
    </w:rPr>
  </w:style>
  <w:style w:type="paragraph" w:styleId="TDC2">
    <w:name w:val="toc 2"/>
    <w:basedOn w:val="Normal"/>
    <w:next w:val="Normal"/>
    <w:autoRedefine/>
    <w:uiPriority w:val="39"/>
    <w:rsid w:val="008B4A7D"/>
    <w:pPr>
      <w:tabs>
        <w:tab w:val="left" w:pos="960"/>
        <w:tab w:val="right" w:leader="dot" w:pos="8777"/>
      </w:tabs>
      <w:spacing w:before="120" w:after="120" w:line="240" w:lineRule="auto"/>
      <w:ind w:left="238"/>
      <w:jc w:val="both"/>
    </w:pPr>
    <w:rPr>
      <w:rFonts w:ascii="Century Gothic" w:eastAsia="Times New Roman" w:hAnsi="Century Gothic" w:cs="Times New Roman"/>
      <w:noProof/>
      <w:color w:val="4D4D4D"/>
    </w:rPr>
  </w:style>
  <w:style w:type="paragraph" w:styleId="TDC1">
    <w:name w:val="toc 1"/>
    <w:basedOn w:val="Normal"/>
    <w:next w:val="Normal"/>
    <w:autoRedefine/>
    <w:uiPriority w:val="39"/>
    <w:rsid w:val="008B4A7D"/>
    <w:pPr>
      <w:tabs>
        <w:tab w:val="left" w:pos="482"/>
        <w:tab w:val="right" w:leader="dot" w:pos="8777"/>
      </w:tabs>
      <w:spacing w:after="0" w:line="240" w:lineRule="auto"/>
      <w:jc w:val="both"/>
    </w:pPr>
    <w:rPr>
      <w:rFonts w:ascii="Arial" w:eastAsia="Times New Roman" w:hAnsi="Arial" w:cs="Times New Roman"/>
      <w:b/>
      <w:smallCaps/>
      <w:noProof/>
      <w:sz w:val="24"/>
    </w:rPr>
  </w:style>
  <w:style w:type="paragraph" w:styleId="TDC3">
    <w:name w:val="toc 3"/>
    <w:basedOn w:val="Normal"/>
    <w:next w:val="Normal"/>
    <w:autoRedefine/>
    <w:uiPriority w:val="39"/>
    <w:rsid w:val="008B4A7D"/>
    <w:pPr>
      <w:tabs>
        <w:tab w:val="left" w:pos="1440"/>
        <w:tab w:val="right" w:leader="dot" w:pos="8777"/>
      </w:tabs>
      <w:spacing w:before="120" w:after="120" w:line="240" w:lineRule="auto"/>
      <w:ind w:left="482"/>
      <w:jc w:val="both"/>
    </w:pPr>
    <w:rPr>
      <w:rFonts w:ascii="Arial" w:eastAsia="Times New Roman" w:hAnsi="Arial" w:cs="Times New Roman"/>
      <w:i/>
      <w:noProof/>
      <w:color w:val="4D4D4D"/>
    </w:rPr>
  </w:style>
  <w:style w:type="character" w:styleId="Hipervnculo">
    <w:name w:val="Hyperlink"/>
    <w:basedOn w:val="Fuentedeprrafopredeter"/>
    <w:uiPriority w:val="99"/>
    <w:rsid w:val="008B4A7D"/>
    <w:rPr>
      <w:color w:val="0000FF"/>
      <w:u w:val="single"/>
    </w:rPr>
  </w:style>
  <w:style w:type="paragraph" w:styleId="Descripcin">
    <w:name w:val="caption"/>
    <w:basedOn w:val="Normal"/>
    <w:next w:val="Normal"/>
    <w:qFormat/>
    <w:rsid w:val="008B4A7D"/>
    <w:pPr>
      <w:tabs>
        <w:tab w:val="right" w:pos="851"/>
        <w:tab w:val="left" w:pos="1418"/>
      </w:tabs>
      <w:spacing w:before="120" w:after="120" w:line="240" w:lineRule="auto"/>
      <w:jc w:val="both"/>
    </w:pPr>
    <w:rPr>
      <w:rFonts w:ascii="Arial" w:eastAsia="Times New Roman" w:hAnsi="Arial" w:cs="Times New Roman"/>
      <w:b/>
      <w:bCs/>
      <w:color w:val="4D4D4D"/>
      <w:szCs w:val="20"/>
    </w:rPr>
  </w:style>
  <w:style w:type="paragraph" w:customStyle="1" w:styleId="antetituloportada">
    <w:name w:val="antetitulo portada"/>
    <w:basedOn w:val="Normal"/>
    <w:rsid w:val="008B4A7D"/>
    <w:pPr>
      <w:tabs>
        <w:tab w:val="right" w:pos="851"/>
        <w:tab w:val="left" w:pos="1418"/>
      </w:tabs>
      <w:spacing w:before="120" w:after="120" w:line="240" w:lineRule="auto"/>
      <w:jc w:val="right"/>
    </w:pPr>
    <w:rPr>
      <w:rFonts w:ascii="Arial" w:eastAsia="Times New Roman" w:hAnsi="Arial" w:cs="Times New Roman"/>
      <w:b/>
      <w:color w:val="C0C0C0"/>
      <w:sz w:val="32"/>
      <w:szCs w:val="32"/>
    </w:rPr>
  </w:style>
  <w:style w:type="character" w:styleId="Nmerodepgina">
    <w:name w:val="page number"/>
    <w:basedOn w:val="Fuentedeprrafopredeter"/>
    <w:rsid w:val="008B4A7D"/>
  </w:style>
  <w:style w:type="character" w:customStyle="1" w:styleId="TableHeading">
    <w:name w:val="Table Heading"/>
    <w:basedOn w:val="Fuentedeprrafopredeter"/>
    <w:rsid w:val="004D1F22"/>
    <w:rPr>
      <w:b/>
      <w:bCs/>
      <w:color w:val="auto"/>
    </w:rPr>
  </w:style>
  <w:style w:type="character" w:customStyle="1" w:styleId="shorttext">
    <w:name w:val="short_text"/>
    <w:basedOn w:val="Fuentedeprrafopredeter"/>
    <w:rsid w:val="008B4A7D"/>
  </w:style>
  <w:style w:type="paragraph" w:styleId="Textodeglobo">
    <w:name w:val="Balloon Text"/>
    <w:basedOn w:val="Normal"/>
    <w:link w:val="TextodegloboCar"/>
    <w:uiPriority w:val="99"/>
    <w:semiHidden/>
    <w:unhideWhenUsed/>
    <w:rsid w:val="008B4A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4A7D"/>
    <w:rPr>
      <w:rFonts w:ascii="Tahoma" w:hAnsi="Tahoma" w:cs="Tahoma"/>
      <w:sz w:val="16"/>
      <w:szCs w:val="16"/>
    </w:rPr>
  </w:style>
  <w:style w:type="paragraph" w:styleId="Textoindependiente">
    <w:name w:val="Body Text"/>
    <w:basedOn w:val="Normal"/>
    <w:link w:val="TextoindependienteCar"/>
    <w:rsid w:val="009E6870"/>
    <w:pPr>
      <w:spacing w:after="0" w:line="240" w:lineRule="auto"/>
      <w:jc w:val="both"/>
    </w:pPr>
    <w:rPr>
      <w:rFonts w:ascii="Times New Roman" w:eastAsia="Times New Roman" w:hAnsi="Times New Roman" w:cs="Times New Roman"/>
      <w:i/>
      <w:iCs/>
      <w:sz w:val="24"/>
      <w:szCs w:val="24"/>
    </w:rPr>
  </w:style>
  <w:style w:type="character" w:customStyle="1" w:styleId="TextoindependienteCar">
    <w:name w:val="Texto independiente Car"/>
    <w:basedOn w:val="Fuentedeprrafopredeter"/>
    <w:link w:val="Textoindependiente"/>
    <w:rsid w:val="009E6870"/>
    <w:rPr>
      <w:rFonts w:ascii="Times New Roman" w:eastAsia="Times New Roman" w:hAnsi="Times New Roman" w:cs="Times New Roman"/>
      <w:i/>
      <w:iCs/>
      <w:sz w:val="24"/>
      <w:szCs w:val="24"/>
    </w:rPr>
  </w:style>
  <w:style w:type="character" w:customStyle="1" w:styleId="highlightedsearchterm">
    <w:name w:val="highlightedsearchterm"/>
    <w:basedOn w:val="Fuentedeprrafopredeter"/>
    <w:rsid w:val="00302A2D"/>
  </w:style>
  <w:style w:type="paragraph" w:styleId="NormalWeb">
    <w:name w:val="Normal (Web)"/>
    <w:basedOn w:val="Normal"/>
    <w:uiPriority w:val="99"/>
    <w:rsid w:val="00302A2D"/>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7C673B"/>
    <w:pPr>
      <w:ind w:left="720"/>
      <w:contextualSpacing/>
    </w:pPr>
  </w:style>
  <w:style w:type="table" w:styleId="Tablaconcuadrcula">
    <w:name w:val="Table Grid"/>
    <w:basedOn w:val="Tablanormal"/>
    <w:uiPriority w:val="59"/>
    <w:rsid w:val="006D5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A821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82845">
      <w:bodyDiv w:val="1"/>
      <w:marLeft w:val="0"/>
      <w:marRight w:val="0"/>
      <w:marTop w:val="0"/>
      <w:marBottom w:val="0"/>
      <w:divBdr>
        <w:top w:val="none" w:sz="0" w:space="0" w:color="auto"/>
        <w:left w:val="none" w:sz="0" w:space="0" w:color="auto"/>
        <w:bottom w:val="none" w:sz="0" w:space="0" w:color="auto"/>
        <w:right w:val="none" w:sz="0" w:space="0" w:color="auto"/>
      </w:divBdr>
    </w:div>
    <w:div w:id="143089986">
      <w:bodyDiv w:val="1"/>
      <w:marLeft w:val="0"/>
      <w:marRight w:val="0"/>
      <w:marTop w:val="0"/>
      <w:marBottom w:val="0"/>
      <w:divBdr>
        <w:top w:val="none" w:sz="0" w:space="0" w:color="auto"/>
        <w:left w:val="none" w:sz="0" w:space="0" w:color="auto"/>
        <w:bottom w:val="none" w:sz="0" w:space="0" w:color="auto"/>
        <w:right w:val="none" w:sz="0" w:space="0" w:color="auto"/>
      </w:divBdr>
      <w:divsChild>
        <w:div w:id="798110459">
          <w:marLeft w:val="850"/>
          <w:marRight w:val="0"/>
          <w:marTop w:val="0"/>
          <w:marBottom w:val="0"/>
          <w:divBdr>
            <w:top w:val="none" w:sz="0" w:space="0" w:color="auto"/>
            <w:left w:val="none" w:sz="0" w:space="0" w:color="auto"/>
            <w:bottom w:val="none" w:sz="0" w:space="0" w:color="auto"/>
            <w:right w:val="none" w:sz="0" w:space="0" w:color="auto"/>
          </w:divBdr>
        </w:div>
        <w:div w:id="1339966061">
          <w:marLeft w:val="850"/>
          <w:marRight w:val="0"/>
          <w:marTop w:val="0"/>
          <w:marBottom w:val="0"/>
          <w:divBdr>
            <w:top w:val="none" w:sz="0" w:space="0" w:color="auto"/>
            <w:left w:val="none" w:sz="0" w:space="0" w:color="auto"/>
            <w:bottom w:val="none" w:sz="0" w:space="0" w:color="auto"/>
            <w:right w:val="none" w:sz="0" w:space="0" w:color="auto"/>
          </w:divBdr>
        </w:div>
        <w:div w:id="1770274749">
          <w:marLeft w:val="850"/>
          <w:marRight w:val="0"/>
          <w:marTop w:val="0"/>
          <w:marBottom w:val="0"/>
          <w:divBdr>
            <w:top w:val="none" w:sz="0" w:space="0" w:color="auto"/>
            <w:left w:val="none" w:sz="0" w:space="0" w:color="auto"/>
            <w:bottom w:val="none" w:sz="0" w:space="0" w:color="auto"/>
            <w:right w:val="none" w:sz="0" w:space="0" w:color="auto"/>
          </w:divBdr>
        </w:div>
        <w:div w:id="1527137752">
          <w:marLeft w:val="850"/>
          <w:marRight w:val="0"/>
          <w:marTop w:val="0"/>
          <w:marBottom w:val="0"/>
          <w:divBdr>
            <w:top w:val="none" w:sz="0" w:space="0" w:color="auto"/>
            <w:left w:val="none" w:sz="0" w:space="0" w:color="auto"/>
            <w:bottom w:val="none" w:sz="0" w:space="0" w:color="auto"/>
            <w:right w:val="none" w:sz="0" w:space="0" w:color="auto"/>
          </w:divBdr>
        </w:div>
      </w:divsChild>
    </w:div>
    <w:div w:id="253129498">
      <w:bodyDiv w:val="1"/>
      <w:marLeft w:val="0"/>
      <w:marRight w:val="0"/>
      <w:marTop w:val="0"/>
      <w:marBottom w:val="0"/>
      <w:divBdr>
        <w:top w:val="none" w:sz="0" w:space="0" w:color="auto"/>
        <w:left w:val="none" w:sz="0" w:space="0" w:color="auto"/>
        <w:bottom w:val="none" w:sz="0" w:space="0" w:color="auto"/>
        <w:right w:val="none" w:sz="0" w:space="0" w:color="auto"/>
      </w:divBdr>
    </w:div>
    <w:div w:id="304093934">
      <w:bodyDiv w:val="1"/>
      <w:marLeft w:val="0"/>
      <w:marRight w:val="0"/>
      <w:marTop w:val="0"/>
      <w:marBottom w:val="0"/>
      <w:divBdr>
        <w:top w:val="none" w:sz="0" w:space="0" w:color="auto"/>
        <w:left w:val="none" w:sz="0" w:space="0" w:color="auto"/>
        <w:bottom w:val="none" w:sz="0" w:space="0" w:color="auto"/>
        <w:right w:val="none" w:sz="0" w:space="0" w:color="auto"/>
      </w:divBdr>
    </w:div>
    <w:div w:id="344863654">
      <w:bodyDiv w:val="1"/>
      <w:marLeft w:val="0"/>
      <w:marRight w:val="0"/>
      <w:marTop w:val="0"/>
      <w:marBottom w:val="0"/>
      <w:divBdr>
        <w:top w:val="none" w:sz="0" w:space="0" w:color="auto"/>
        <w:left w:val="none" w:sz="0" w:space="0" w:color="auto"/>
        <w:bottom w:val="none" w:sz="0" w:space="0" w:color="auto"/>
        <w:right w:val="none" w:sz="0" w:space="0" w:color="auto"/>
      </w:divBdr>
    </w:div>
    <w:div w:id="524558324">
      <w:bodyDiv w:val="1"/>
      <w:marLeft w:val="0"/>
      <w:marRight w:val="0"/>
      <w:marTop w:val="0"/>
      <w:marBottom w:val="0"/>
      <w:divBdr>
        <w:top w:val="none" w:sz="0" w:space="0" w:color="auto"/>
        <w:left w:val="none" w:sz="0" w:space="0" w:color="auto"/>
        <w:bottom w:val="none" w:sz="0" w:space="0" w:color="auto"/>
        <w:right w:val="none" w:sz="0" w:space="0" w:color="auto"/>
      </w:divBdr>
    </w:div>
    <w:div w:id="543326087">
      <w:bodyDiv w:val="1"/>
      <w:marLeft w:val="0"/>
      <w:marRight w:val="0"/>
      <w:marTop w:val="0"/>
      <w:marBottom w:val="0"/>
      <w:divBdr>
        <w:top w:val="none" w:sz="0" w:space="0" w:color="auto"/>
        <w:left w:val="none" w:sz="0" w:space="0" w:color="auto"/>
        <w:bottom w:val="none" w:sz="0" w:space="0" w:color="auto"/>
        <w:right w:val="none" w:sz="0" w:space="0" w:color="auto"/>
      </w:divBdr>
    </w:div>
    <w:div w:id="1071736082">
      <w:bodyDiv w:val="1"/>
      <w:marLeft w:val="0"/>
      <w:marRight w:val="0"/>
      <w:marTop w:val="0"/>
      <w:marBottom w:val="0"/>
      <w:divBdr>
        <w:top w:val="none" w:sz="0" w:space="0" w:color="auto"/>
        <w:left w:val="none" w:sz="0" w:space="0" w:color="auto"/>
        <w:bottom w:val="none" w:sz="0" w:space="0" w:color="auto"/>
        <w:right w:val="none" w:sz="0" w:space="0" w:color="auto"/>
      </w:divBdr>
    </w:div>
    <w:div w:id="1161389029">
      <w:bodyDiv w:val="1"/>
      <w:marLeft w:val="0"/>
      <w:marRight w:val="0"/>
      <w:marTop w:val="0"/>
      <w:marBottom w:val="0"/>
      <w:divBdr>
        <w:top w:val="none" w:sz="0" w:space="0" w:color="auto"/>
        <w:left w:val="none" w:sz="0" w:space="0" w:color="auto"/>
        <w:bottom w:val="none" w:sz="0" w:space="0" w:color="auto"/>
        <w:right w:val="none" w:sz="0" w:space="0" w:color="auto"/>
      </w:divBdr>
      <w:divsChild>
        <w:div w:id="793712195">
          <w:marLeft w:val="994"/>
          <w:marRight w:val="0"/>
          <w:marTop w:val="0"/>
          <w:marBottom w:val="0"/>
          <w:divBdr>
            <w:top w:val="none" w:sz="0" w:space="0" w:color="auto"/>
            <w:left w:val="none" w:sz="0" w:space="0" w:color="auto"/>
            <w:bottom w:val="none" w:sz="0" w:space="0" w:color="auto"/>
            <w:right w:val="none" w:sz="0" w:space="0" w:color="auto"/>
          </w:divBdr>
        </w:div>
        <w:div w:id="240215229">
          <w:marLeft w:val="994"/>
          <w:marRight w:val="0"/>
          <w:marTop w:val="0"/>
          <w:marBottom w:val="0"/>
          <w:divBdr>
            <w:top w:val="none" w:sz="0" w:space="0" w:color="auto"/>
            <w:left w:val="none" w:sz="0" w:space="0" w:color="auto"/>
            <w:bottom w:val="none" w:sz="0" w:space="0" w:color="auto"/>
            <w:right w:val="none" w:sz="0" w:space="0" w:color="auto"/>
          </w:divBdr>
        </w:div>
        <w:div w:id="1585648265">
          <w:marLeft w:val="994"/>
          <w:marRight w:val="0"/>
          <w:marTop w:val="0"/>
          <w:marBottom w:val="0"/>
          <w:divBdr>
            <w:top w:val="none" w:sz="0" w:space="0" w:color="auto"/>
            <w:left w:val="none" w:sz="0" w:space="0" w:color="auto"/>
            <w:bottom w:val="none" w:sz="0" w:space="0" w:color="auto"/>
            <w:right w:val="none" w:sz="0" w:space="0" w:color="auto"/>
          </w:divBdr>
        </w:div>
        <w:div w:id="474956112">
          <w:marLeft w:val="994"/>
          <w:marRight w:val="0"/>
          <w:marTop w:val="0"/>
          <w:marBottom w:val="0"/>
          <w:divBdr>
            <w:top w:val="none" w:sz="0" w:space="0" w:color="auto"/>
            <w:left w:val="none" w:sz="0" w:space="0" w:color="auto"/>
            <w:bottom w:val="none" w:sz="0" w:space="0" w:color="auto"/>
            <w:right w:val="none" w:sz="0" w:space="0" w:color="auto"/>
          </w:divBdr>
        </w:div>
      </w:divsChild>
    </w:div>
    <w:div w:id="1403796841">
      <w:bodyDiv w:val="1"/>
      <w:marLeft w:val="0"/>
      <w:marRight w:val="0"/>
      <w:marTop w:val="0"/>
      <w:marBottom w:val="0"/>
      <w:divBdr>
        <w:top w:val="none" w:sz="0" w:space="0" w:color="auto"/>
        <w:left w:val="none" w:sz="0" w:space="0" w:color="auto"/>
        <w:bottom w:val="none" w:sz="0" w:space="0" w:color="auto"/>
        <w:right w:val="none" w:sz="0" w:space="0" w:color="auto"/>
      </w:divBdr>
    </w:div>
    <w:div w:id="1741176350">
      <w:bodyDiv w:val="1"/>
      <w:marLeft w:val="0"/>
      <w:marRight w:val="0"/>
      <w:marTop w:val="0"/>
      <w:marBottom w:val="0"/>
      <w:divBdr>
        <w:top w:val="none" w:sz="0" w:space="0" w:color="auto"/>
        <w:left w:val="none" w:sz="0" w:space="0" w:color="auto"/>
        <w:bottom w:val="none" w:sz="0" w:space="0" w:color="auto"/>
        <w:right w:val="none" w:sz="0" w:space="0" w:color="auto"/>
      </w:divBdr>
    </w:div>
    <w:div w:id="19672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hyperlink" Target="https://disc.upcnet.es/owncloud/remote.php/webdav/Corporate%20Solutions/Documentaci&#243;%20de%20servei/SPA/03%20-%20Evolutius/Evolutiu%20621314%20-%20PA%20-%20Desc&#224;rregues%20PDI%20i%20PAS/Nota%202055124" TargetMode="External"/><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79266-9A03-4D51-B19C-CB959E027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14</Pages>
  <Words>1441</Words>
  <Characters>7930</Characters>
  <Application>Microsoft Office Word</Application>
  <DocSecurity>0</DocSecurity>
  <Lines>66</Lines>
  <Paragraphs>18</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Plantilla Blueprint PA</vt:lpstr>
      <vt:lpstr>Plantilla Blueprint PA</vt:lpstr>
      <vt:lpstr>Plantilla Blueprint PA</vt:lpstr>
    </vt:vector>
  </TitlesOfParts>
  <Company/>
  <LinksUpToDate>false</LinksUpToDate>
  <CharactersWithSpaces>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Blueprint PA</dc:title>
  <dc:creator>Usuario</dc:creator>
  <cp:lastModifiedBy>Carmen Cardenete</cp:lastModifiedBy>
  <cp:revision>9</cp:revision>
  <cp:lastPrinted>2014-03-17T11:09:00Z</cp:lastPrinted>
  <dcterms:created xsi:type="dcterms:W3CDTF">2017-05-19T12:18:00Z</dcterms:created>
  <dcterms:modified xsi:type="dcterms:W3CDTF">2017-05-22T11:32:00Z</dcterms:modified>
</cp:coreProperties>
</file>